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6B" w:rsidRDefault="00613B5D">
      <w:pPr>
        <w:spacing w:before="31" w:line="388" w:lineRule="auto"/>
        <w:ind w:left="4290" w:right="-58" w:hanging="4290"/>
        <w:jc w:val="center"/>
        <w:rPr>
          <w:rFonts w:ascii="Times New Roman" w:eastAsia="仿宋_GB2312" w:hAnsi="Times New Roman" w:cs="Times New Roman"/>
          <w:b/>
          <w:sz w:val="30"/>
        </w:rPr>
      </w:pPr>
      <w:r>
        <w:rPr>
          <w:rFonts w:ascii="Times New Roman" w:eastAsia="仿宋_GB2312" w:hAnsi="Times New Roman" w:cs="Times New Roman"/>
          <w:b/>
          <w:sz w:val="30"/>
        </w:rPr>
        <w:t>2020</w:t>
      </w:r>
      <w:r>
        <w:rPr>
          <w:rFonts w:ascii="Times New Roman" w:eastAsia="仿宋_GB2312" w:hAnsi="Times New Roman" w:cs="Times New Roman"/>
          <w:b/>
          <w:sz w:val="30"/>
        </w:rPr>
        <w:t>年度全国国际商务专业学位研究生教育工作会议</w:t>
      </w:r>
    </w:p>
    <w:p w:rsidR="004D6B6B" w:rsidRDefault="00613B5D" w:rsidP="0054587E">
      <w:pPr>
        <w:spacing w:before="31" w:line="388" w:lineRule="auto"/>
        <w:ind w:left="4290" w:right="-58" w:hanging="4290"/>
        <w:jc w:val="center"/>
        <w:rPr>
          <w:rFonts w:ascii="Times New Roman" w:eastAsia="仿宋_GB2312" w:hAnsi="Times New Roman" w:cs="Times New Roman"/>
          <w:b/>
        </w:rPr>
      </w:pPr>
      <w:r>
        <w:rPr>
          <w:rFonts w:ascii="Times New Roman" w:eastAsia="仿宋_GB2312" w:hAnsi="Times New Roman" w:cs="Times New Roman" w:hint="eastAsia"/>
          <w:b/>
          <w:sz w:val="30"/>
        </w:rPr>
        <w:t>报名</w:t>
      </w:r>
      <w:r>
        <w:rPr>
          <w:rFonts w:ascii="Times New Roman" w:eastAsia="仿宋_GB2312" w:hAnsi="Times New Roman" w:cs="Times New Roman"/>
          <w:b/>
          <w:sz w:val="30"/>
        </w:rPr>
        <w:t>回执</w:t>
      </w:r>
    </w:p>
    <w:tbl>
      <w:tblPr>
        <w:tblStyle w:val="TableNormal"/>
        <w:tblW w:w="9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97"/>
        <w:gridCol w:w="1594"/>
        <w:gridCol w:w="1597"/>
        <w:gridCol w:w="1597"/>
        <w:gridCol w:w="1601"/>
      </w:tblGrid>
      <w:tr w:rsidR="004D6B6B">
        <w:trPr>
          <w:trHeight w:val="650"/>
          <w:jc w:val="center"/>
        </w:trPr>
        <w:tc>
          <w:tcPr>
            <w:tcW w:w="1594" w:type="dxa"/>
            <w:vAlign w:val="center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97" w:type="dxa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单位</w:t>
            </w:r>
            <w:proofErr w:type="spellEnd"/>
          </w:p>
        </w:tc>
        <w:tc>
          <w:tcPr>
            <w:tcW w:w="4795" w:type="dxa"/>
            <w:gridSpan w:val="3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D6B6B">
        <w:trPr>
          <w:trHeight w:val="650"/>
          <w:jc w:val="center"/>
        </w:trPr>
        <w:tc>
          <w:tcPr>
            <w:tcW w:w="1594" w:type="dxa"/>
            <w:vAlign w:val="center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597" w:type="dxa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597" w:type="dxa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职务</w:t>
            </w:r>
            <w:proofErr w:type="spellEnd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601" w:type="dxa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D6B6B">
        <w:trPr>
          <w:trHeight w:val="1079"/>
          <w:jc w:val="center"/>
        </w:trPr>
        <w:tc>
          <w:tcPr>
            <w:tcW w:w="1594" w:type="dxa"/>
            <w:vAlign w:val="center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地址、邮编</w:t>
            </w:r>
            <w:proofErr w:type="spellEnd"/>
          </w:p>
        </w:tc>
        <w:tc>
          <w:tcPr>
            <w:tcW w:w="7986" w:type="dxa"/>
            <w:gridSpan w:val="5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D6B6B">
        <w:trPr>
          <w:trHeight w:val="649"/>
          <w:jc w:val="center"/>
        </w:trPr>
        <w:tc>
          <w:tcPr>
            <w:tcW w:w="1594" w:type="dxa"/>
            <w:vAlign w:val="center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597" w:type="dxa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1597" w:type="dxa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1601" w:type="dxa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D6B6B">
        <w:trPr>
          <w:trHeight w:val="650"/>
          <w:jc w:val="center"/>
        </w:trPr>
        <w:tc>
          <w:tcPr>
            <w:tcW w:w="1594" w:type="dxa"/>
            <w:vAlign w:val="center"/>
          </w:tcPr>
          <w:p w:rsidR="004D6B6B" w:rsidRDefault="00613B5D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986" w:type="dxa"/>
            <w:gridSpan w:val="5"/>
          </w:tcPr>
          <w:p w:rsidR="004D6B6B" w:rsidRDefault="004D6B6B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35B8A">
        <w:trPr>
          <w:trHeight w:val="650"/>
          <w:jc w:val="center"/>
        </w:trPr>
        <w:tc>
          <w:tcPr>
            <w:tcW w:w="1594" w:type="dxa"/>
            <w:vAlign w:val="center"/>
          </w:tcPr>
          <w:p w:rsidR="00435B8A" w:rsidRDefault="00435B8A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住宿预定</w:t>
            </w:r>
            <w:proofErr w:type="spellEnd"/>
          </w:p>
        </w:tc>
        <w:tc>
          <w:tcPr>
            <w:tcW w:w="7986" w:type="dxa"/>
            <w:gridSpan w:val="5"/>
          </w:tcPr>
          <w:p w:rsidR="00435B8A" w:rsidRDefault="00435B8A" w:rsidP="001A1E1E">
            <w:pPr>
              <w:pStyle w:val="TableParagraph"/>
              <w:snapToGrid w:val="0"/>
              <w:spacing w:beforeLines="50" w:before="156" w:afterLines="50" w:after="156"/>
              <w:rPr>
                <w:lang w:eastAsia="zh-CN"/>
              </w:rPr>
            </w:pPr>
            <w:r>
              <w:rPr>
                <w:lang w:eastAsia="zh-CN"/>
              </w:rPr>
              <w:t xml:space="preserve">入住时间：___月___日 退房时间：___月___日 共计___天 </w:t>
            </w:r>
          </w:p>
          <w:p w:rsidR="00435B8A" w:rsidRDefault="00435B8A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入住标准： （请填写</w:t>
            </w:r>
            <w:r>
              <w:rPr>
                <w:rFonts w:hint="eastAsia"/>
                <w:lang w:eastAsia="zh-CN"/>
              </w:rPr>
              <w:t>大床、单独</w:t>
            </w:r>
            <w:r>
              <w:rPr>
                <w:lang w:eastAsia="zh-CN"/>
              </w:rPr>
              <w:t>标间</w:t>
            </w:r>
            <w:r>
              <w:rPr>
                <w:rFonts w:hint="eastAsia"/>
                <w:lang w:eastAsia="zh-CN"/>
              </w:rPr>
              <w:t>、合住标间</w:t>
            </w:r>
            <w:r>
              <w:rPr>
                <w:lang w:eastAsia="zh-CN"/>
              </w:rPr>
              <w:t>）</w:t>
            </w:r>
          </w:p>
        </w:tc>
      </w:tr>
      <w:tr w:rsidR="004D6B6B">
        <w:trPr>
          <w:trHeight w:val="650"/>
          <w:jc w:val="center"/>
        </w:trPr>
        <w:tc>
          <w:tcPr>
            <w:tcW w:w="1594" w:type="dxa"/>
            <w:vAlign w:val="center"/>
          </w:tcPr>
          <w:p w:rsidR="004D6B6B" w:rsidRDefault="00435B8A" w:rsidP="001A1E1E">
            <w:pPr>
              <w:pStyle w:val="TableParagraph"/>
              <w:snapToGrid w:val="0"/>
              <w:spacing w:beforeLines="50" w:before="156" w:afterLines="50" w:after="156"/>
              <w:ind w:leftChars="-17" w:left="9" w:hangingChars="16" w:hanging="45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  <w:lang w:val="en-US"/>
              </w:rPr>
              <w:t>备注</w:t>
            </w:r>
            <w:proofErr w:type="spellEnd"/>
          </w:p>
        </w:tc>
        <w:tc>
          <w:tcPr>
            <w:tcW w:w="7986" w:type="dxa"/>
            <w:gridSpan w:val="5"/>
          </w:tcPr>
          <w:p w:rsidR="004D6B6B" w:rsidRDefault="00435B8A" w:rsidP="001A1E1E">
            <w:pPr>
              <w:pStyle w:val="TableParagraph"/>
              <w:snapToGrid w:val="0"/>
              <w:spacing w:beforeLines="50" w:before="156" w:afterLines="50" w:after="156"/>
              <w:rPr>
                <w:rFonts w:ascii="Times New Roman" w:eastAsia="仿宋_GB2312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lang w:eastAsia="zh-CN"/>
              </w:rPr>
              <w:t>如申请</w:t>
            </w:r>
            <w:r w:rsidR="00375184">
              <w:rPr>
                <w:rFonts w:hint="eastAsia"/>
                <w:lang w:eastAsia="zh-CN"/>
              </w:rPr>
              <w:t>发言</w:t>
            </w:r>
            <w:r>
              <w:rPr>
                <w:lang w:eastAsia="zh-CN"/>
              </w:rPr>
              <w:t>，请在此注明拟发言题目，入选者秘书处将提前通知。</w:t>
            </w:r>
          </w:p>
        </w:tc>
      </w:tr>
    </w:tbl>
    <w:p w:rsidR="004D6B6B" w:rsidRDefault="00435B8A">
      <w:pPr>
        <w:spacing w:before="99"/>
        <w:rPr>
          <w:rFonts w:ascii="Times New Roman" w:eastAsia="仿宋_GB2312" w:hAnsi="Times New Roman" w:cs="Times New Roman"/>
          <w:spacing w:val="-11"/>
          <w:szCs w:val="21"/>
        </w:rPr>
      </w:pPr>
      <w:r w:rsidRPr="00F87863">
        <w:rPr>
          <w:rFonts w:ascii="Times New Roman" w:eastAsia="仿宋_GB2312" w:hAnsi="Times New Roman" w:cs="Times New Roman" w:hint="eastAsia"/>
          <w:spacing w:val="-11"/>
          <w:szCs w:val="21"/>
        </w:rPr>
        <w:t>1..</w:t>
      </w:r>
      <w:r w:rsidR="00613B5D" w:rsidRPr="00F87863">
        <w:rPr>
          <w:rFonts w:ascii="Times New Roman" w:eastAsia="仿宋_GB2312" w:hAnsi="Times New Roman" w:cs="Times New Roman" w:hint="eastAsia"/>
          <w:spacing w:val="-11"/>
          <w:szCs w:val="21"/>
        </w:rPr>
        <w:t>备注：</w:t>
      </w:r>
      <w:r w:rsidR="00613B5D" w:rsidRPr="0054587E">
        <w:rPr>
          <w:rFonts w:ascii="Times New Roman" w:eastAsia="仿宋_GB2312" w:hAnsi="Times New Roman" w:cs="Times New Roman"/>
          <w:spacing w:val="-17"/>
          <w:szCs w:val="21"/>
        </w:rPr>
        <w:t>本回执请于</w:t>
      </w:r>
      <w:r w:rsidR="00613B5D" w:rsidRPr="0054587E">
        <w:rPr>
          <w:rFonts w:ascii="Times New Roman" w:eastAsia="仿宋_GB2312" w:hAnsi="Times New Roman" w:cs="Times New Roman"/>
          <w:b/>
          <w:w w:val="99"/>
          <w:szCs w:val="21"/>
        </w:rPr>
        <w:t>2020</w:t>
      </w:r>
      <w:r w:rsidR="00613B5D" w:rsidRPr="0054587E">
        <w:rPr>
          <w:rFonts w:ascii="Times New Roman" w:eastAsia="仿宋_GB2312" w:hAnsi="Times New Roman" w:cs="Times New Roman"/>
          <w:b/>
          <w:szCs w:val="21"/>
        </w:rPr>
        <w:t>年</w:t>
      </w:r>
      <w:r w:rsidRPr="0054587E">
        <w:rPr>
          <w:rFonts w:ascii="Times New Roman" w:eastAsia="仿宋_GB2312" w:hAnsi="Times New Roman" w:cs="Times New Roman" w:hint="eastAsia"/>
          <w:b/>
          <w:w w:val="99"/>
          <w:szCs w:val="21"/>
        </w:rPr>
        <w:t>11</w:t>
      </w:r>
      <w:r w:rsidR="00613B5D" w:rsidRPr="0054587E">
        <w:rPr>
          <w:rFonts w:ascii="Times New Roman" w:eastAsia="仿宋_GB2312" w:hAnsi="Times New Roman" w:cs="Times New Roman"/>
          <w:b/>
          <w:szCs w:val="21"/>
        </w:rPr>
        <w:t>月</w:t>
      </w:r>
      <w:r w:rsidRPr="0054587E">
        <w:rPr>
          <w:rFonts w:ascii="Times New Roman" w:eastAsia="仿宋_GB2312" w:hAnsi="Times New Roman" w:cs="Times New Roman" w:hint="eastAsia"/>
          <w:b/>
          <w:w w:val="99"/>
          <w:szCs w:val="21"/>
        </w:rPr>
        <w:t>25</w:t>
      </w:r>
      <w:r w:rsidR="00613B5D" w:rsidRPr="0054587E">
        <w:rPr>
          <w:rFonts w:ascii="Times New Roman" w:eastAsia="仿宋_GB2312" w:hAnsi="Times New Roman" w:cs="Times New Roman" w:hint="eastAsia"/>
          <w:b/>
          <w:w w:val="99"/>
          <w:szCs w:val="21"/>
        </w:rPr>
        <w:t>日</w:t>
      </w:r>
      <w:r w:rsidR="00613B5D" w:rsidRPr="0054587E">
        <w:rPr>
          <w:rFonts w:ascii="Times New Roman" w:eastAsia="仿宋_GB2312" w:hAnsi="Times New Roman" w:cs="Times New Roman"/>
          <w:spacing w:val="-9"/>
          <w:szCs w:val="21"/>
        </w:rPr>
        <w:t>前发电邮至大会联络处电子</w:t>
      </w:r>
      <w:r w:rsidR="00613B5D" w:rsidRPr="00935D22">
        <w:rPr>
          <w:rFonts w:ascii="Times New Roman" w:eastAsia="仿宋_GB2312" w:hAnsi="Times New Roman" w:cs="Times New Roman"/>
          <w:spacing w:val="-9"/>
          <w:szCs w:val="21"/>
        </w:rPr>
        <w:t>邮箱</w:t>
      </w:r>
      <w:r w:rsidR="00613B5D" w:rsidRPr="00935D22">
        <w:rPr>
          <w:rFonts w:ascii="Times New Roman" w:eastAsia="仿宋_GB2312" w:hAnsi="Times New Roman" w:cs="Times New Roman" w:hint="eastAsia"/>
          <w:spacing w:val="-9"/>
          <w:szCs w:val="21"/>
        </w:rPr>
        <w:t>：</w:t>
      </w:r>
      <w:r w:rsidR="00613B5D" w:rsidRPr="00935D22">
        <w:rPr>
          <w:rFonts w:ascii="Times New Roman" w:eastAsia="仿宋_GB2312" w:hAnsi="Times New Roman" w:cs="Times New Roman" w:hint="eastAsia"/>
          <w:spacing w:val="-9"/>
          <w:szCs w:val="21"/>
        </w:rPr>
        <w:t>hnumeri@163.com</w:t>
      </w:r>
      <w:r w:rsidR="00613B5D" w:rsidRPr="00935D22">
        <w:rPr>
          <w:rFonts w:ascii="Times New Roman" w:eastAsia="仿宋_GB2312" w:hAnsi="Times New Roman" w:cs="Times New Roman"/>
          <w:spacing w:val="-9"/>
          <w:szCs w:val="21"/>
        </w:rPr>
        <w:t>，</w:t>
      </w:r>
      <w:r w:rsidR="00613B5D" w:rsidRPr="0054587E">
        <w:rPr>
          <w:rFonts w:ascii="Times New Roman" w:eastAsia="仿宋_GB2312" w:hAnsi="Times New Roman" w:cs="Times New Roman"/>
          <w:spacing w:val="-11"/>
          <w:szCs w:val="21"/>
        </w:rPr>
        <w:t>并在邮件标注</w:t>
      </w:r>
      <w:r w:rsidR="00613B5D" w:rsidRPr="0054587E">
        <w:rPr>
          <w:rFonts w:ascii="Times New Roman" w:eastAsia="仿宋_GB2312" w:hAnsi="Times New Roman" w:cs="Times New Roman"/>
          <w:spacing w:val="-11"/>
          <w:szCs w:val="21"/>
        </w:rPr>
        <w:t>“</w:t>
      </w:r>
      <w:r w:rsidR="00613B5D" w:rsidRPr="0054587E">
        <w:rPr>
          <w:rFonts w:ascii="Times New Roman" w:eastAsia="仿宋_GB2312" w:hAnsi="Times New Roman" w:cs="Times New Roman"/>
          <w:spacing w:val="-11"/>
          <w:szCs w:val="21"/>
        </w:rPr>
        <w:t>姓名</w:t>
      </w:r>
      <w:r w:rsidR="00613B5D" w:rsidRPr="0054587E">
        <w:rPr>
          <w:rFonts w:ascii="Times New Roman" w:eastAsia="仿宋_GB2312" w:hAnsi="Times New Roman" w:cs="Times New Roman"/>
          <w:spacing w:val="-11"/>
          <w:szCs w:val="21"/>
        </w:rPr>
        <w:t>+</w:t>
      </w:r>
      <w:r w:rsidR="00613B5D" w:rsidRPr="0054587E">
        <w:rPr>
          <w:rFonts w:ascii="Times New Roman" w:eastAsia="仿宋_GB2312" w:hAnsi="Times New Roman" w:cs="Times New Roman"/>
          <w:spacing w:val="-11"/>
          <w:szCs w:val="21"/>
        </w:rPr>
        <w:t>单位</w:t>
      </w:r>
      <w:r w:rsidR="00613B5D" w:rsidRPr="0054587E">
        <w:rPr>
          <w:rFonts w:ascii="Times New Roman" w:eastAsia="仿宋_GB2312" w:hAnsi="Times New Roman" w:cs="Times New Roman"/>
          <w:spacing w:val="-11"/>
          <w:szCs w:val="21"/>
        </w:rPr>
        <w:t>”</w:t>
      </w:r>
      <w:r w:rsidR="00613B5D" w:rsidRPr="0054587E">
        <w:rPr>
          <w:rFonts w:ascii="Times New Roman" w:eastAsia="仿宋_GB2312" w:hAnsi="Times New Roman" w:cs="Times New Roman"/>
          <w:spacing w:val="-11"/>
          <w:szCs w:val="21"/>
        </w:rPr>
        <w:t>，以便统计会议参会人员相关信息及制作相关票证。</w:t>
      </w:r>
    </w:p>
    <w:p w:rsidR="0074636A" w:rsidRDefault="0074636A">
      <w:pPr>
        <w:spacing w:before="99"/>
        <w:rPr>
          <w:rFonts w:ascii="Times New Roman" w:eastAsia="仿宋_GB2312" w:hAnsi="Times New Roman" w:cs="Times New Roman"/>
          <w:spacing w:val="-11"/>
          <w:szCs w:val="21"/>
        </w:rPr>
      </w:pPr>
      <w:r>
        <w:rPr>
          <w:rFonts w:ascii="Times New Roman" w:eastAsia="仿宋_GB2312" w:hAnsi="Times New Roman" w:cs="Times New Roman" w:hint="eastAsia"/>
          <w:spacing w:val="-11"/>
          <w:szCs w:val="21"/>
        </w:rPr>
        <w:t>2.</w:t>
      </w:r>
      <w:r>
        <w:rPr>
          <w:rFonts w:ascii="Times New Roman" w:eastAsia="仿宋_GB2312" w:hAnsi="Times New Roman" w:cs="Times New Roman" w:hint="eastAsia"/>
          <w:spacing w:val="-11"/>
          <w:szCs w:val="21"/>
        </w:rPr>
        <w:t>合住标间：与其他单位人员合住同一个标间，由酒店根据实际情况进行安排。</w:t>
      </w:r>
    </w:p>
    <w:p w:rsidR="00D409B0" w:rsidRPr="00D409B0" w:rsidRDefault="00D409B0">
      <w:pPr>
        <w:spacing w:before="99"/>
        <w:rPr>
          <w:rFonts w:ascii="Times New Roman" w:eastAsia="仿宋_GB2312" w:hAnsi="Times New Roman" w:cs="Times New Roman"/>
          <w:spacing w:val="-11"/>
          <w:szCs w:val="21"/>
        </w:rPr>
      </w:pPr>
      <w:r>
        <w:rPr>
          <w:rFonts w:ascii="Times New Roman" w:eastAsia="仿宋_GB2312" w:hAnsi="Times New Roman" w:cs="Times New Roman" w:hint="eastAsia"/>
          <w:spacing w:val="-11"/>
          <w:szCs w:val="21"/>
        </w:rPr>
        <w:t>3.</w:t>
      </w:r>
      <w:r>
        <w:rPr>
          <w:rFonts w:ascii="Times New Roman" w:eastAsia="仿宋_GB2312" w:hAnsi="Times New Roman" w:cs="Times New Roman" w:hint="eastAsia"/>
          <w:spacing w:val="-11"/>
          <w:szCs w:val="21"/>
        </w:rPr>
        <w:t>房间价格：</w:t>
      </w:r>
      <w:r>
        <w:rPr>
          <w:rFonts w:ascii="Times New Roman" w:eastAsia="仿宋_GB2312" w:hAnsi="Times New Roman" w:cs="Times New Roman" w:hint="eastAsia"/>
          <w:spacing w:val="-11"/>
          <w:szCs w:val="21"/>
        </w:rPr>
        <w:t>420</w:t>
      </w:r>
      <w:r>
        <w:rPr>
          <w:rFonts w:ascii="Times New Roman" w:eastAsia="仿宋_GB2312" w:hAnsi="Times New Roman" w:cs="Times New Roman" w:hint="eastAsia"/>
          <w:spacing w:val="-11"/>
          <w:szCs w:val="21"/>
        </w:rPr>
        <w:t>元</w:t>
      </w:r>
      <w:r>
        <w:rPr>
          <w:rFonts w:ascii="Times New Roman" w:eastAsia="仿宋_GB2312" w:hAnsi="Times New Roman" w:cs="Times New Roman" w:hint="eastAsia"/>
          <w:spacing w:val="-11"/>
          <w:szCs w:val="21"/>
        </w:rPr>
        <w:t>/</w:t>
      </w:r>
      <w:r>
        <w:rPr>
          <w:rFonts w:ascii="Times New Roman" w:eastAsia="仿宋_GB2312" w:hAnsi="Times New Roman" w:cs="Times New Roman" w:hint="eastAsia"/>
          <w:spacing w:val="-11"/>
          <w:szCs w:val="21"/>
        </w:rPr>
        <w:t>间（含早）</w:t>
      </w:r>
      <w:bookmarkStart w:id="0" w:name="_GoBack"/>
      <w:bookmarkEnd w:id="0"/>
    </w:p>
    <w:p w:rsidR="0054587E" w:rsidRDefault="0074636A" w:rsidP="00D409B0">
      <w:pPr>
        <w:spacing w:before="99"/>
        <w:rPr>
          <w:rFonts w:ascii="Times New Roman" w:eastAsia="仿宋_GB2312" w:hAnsi="Times New Roman" w:cs="Times New Roman"/>
          <w:spacing w:val="-11"/>
          <w:szCs w:val="21"/>
        </w:rPr>
      </w:pPr>
      <w:r>
        <w:rPr>
          <w:rFonts w:ascii="Times New Roman" w:eastAsia="仿宋_GB2312" w:hAnsi="Times New Roman" w:cs="Times New Roman" w:hint="eastAsia"/>
          <w:spacing w:val="-11"/>
          <w:szCs w:val="21"/>
        </w:rPr>
        <w:t>3</w:t>
      </w:r>
      <w:r w:rsidR="00435B8A" w:rsidRPr="0054587E">
        <w:rPr>
          <w:rFonts w:ascii="Times New Roman" w:eastAsia="仿宋_GB2312" w:hAnsi="Times New Roman" w:cs="Times New Roman" w:hint="eastAsia"/>
          <w:spacing w:val="-11"/>
          <w:szCs w:val="21"/>
        </w:rPr>
        <w:t>.</w:t>
      </w:r>
      <w:r w:rsidR="00435B8A" w:rsidRPr="0054587E">
        <w:rPr>
          <w:rFonts w:ascii="Times New Roman" w:eastAsia="仿宋_GB2312" w:hAnsi="Times New Roman" w:cs="Times New Roman" w:hint="eastAsia"/>
          <w:spacing w:val="-11"/>
          <w:szCs w:val="21"/>
        </w:rPr>
        <w:t>联系人</w:t>
      </w:r>
      <w:r w:rsidR="00D409B0">
        <w:rPr>
          <w:rFonts w:ascii="Times New Roman" w:eastAsia="仿宋_GB2312" w:hAnsi="Times New Roman" w:cs="Times New Roman" w:hint="eastAsia"/>
          <w:spacing w:val="-11"/>
          <w:szCs w:val="21"/>
        </w:rPr>
        <w:t>：</w:t>
      </w:r>
      <w:r w:rsidR="00435B8A" w:rsidRPr="0054587E">
        <w:rPr>
          <w:rFonts w:ascii="Times New Roman" w:eastAsia="仿宋_GB2312" w:hAnsi="Times New Roman" w:cs="Times New Roman" w:hint="eastAsia"/>
          <w:spacing w:val="-11"/>
          <w:szCs w:val="21"/>
        </w:rPr>
        <w:t>刘倩</w:t>
      </w:r>
      <w:r w:rsidR="00D409B0">
        <w:rPr>
          <w:rFonts w:ascii="Times New Roman" w:eastAsia="仿宋_GB2312" w:hAnsi="Times New Roman" w:cs="Times New Roman" w:hint="eastAsia"/>
          <w:spacing w:val="-11"/>
          <w:szCs w:val="21"/>
        </w:rPr>
        <w:t>，</w:t>
      </w:r>
      <w:r w:rsidR="0054587E" w:rsidRPr="0054587E">
        <w:rPr>
          <w:rFonts w:ascii="Times New Roman" w:eastAsia="仿宋_GB2312" w:hAnsi="Times New Roman" w:cs="Times New Roman" w:hint="eastAsia"/>
          <w:spacing w:val="-11"/>
          <w:szCs w:val="21"/>
        </w:rPr>
        <w:t>0898-</w:t>
      </w:r>
      <w:r w:rsidR="0054587E" w:rsidRPr="0054587E">
        <w:rPr>
          <w:rFonts w:ascii="Times New Roman" w:eastAsia="仿宋_GB2312" w:hAnsi="Times New Roman" w:cs="Times New Roman"/>
          <w:spacing w:val="-11"/>
          <w:szCs w:val="21"/>
        </w:rPr>
        <w:t xml:space="preserve"> 66292530</w:t>
      </w:r>
      <w:r w:rsidR="00D409B0">
        <w:rPr>
          <w:rFonts w:ascii="Times New Roman" w:eastAsia="仿宋_GB2312" w:hAnsi="Times New Roman" w:cs="Times New Roman" w:hint="eastAsia"/>
          <w:spacing w:val="-11"/>
          <w:szCs w:val="21"/>
        </w:rPr>
        <w:t>；</w:t>
      </w:r>
      <w:r w:rsidR="00D409B0" w:rsidRPr="00D409B0">
        <w:rPr>
          <w:rFonts w:ascii="Times New Roman" w:eastAsia="仿宋_GB2312" w:hAnsi="Times New Roman" w:cs="Times New Roman"/>
          <w:spacing w:val="-11"/>
          <w:szCs w:val="21"/>
        </w:rPr>
        <w:t>15927580562</w:t>
      </w:r>
      <w:r w:rsidR="00D409B0">
        <w:rPr>
          <w:rFonts w:ascii="Times New Roman" w:eastAsia="仿宋_GB2312" w:hAnsi="Times New Roman" w:cs="Times New Roman" w:hint="eastAsia"/>
          <w:spacing w:val="-11"/>
          <w:szCs w:val="21"/>
        </w:rPr>
        <w:t>；</w:t>
      </w:r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地址：海南省海口市人民大道</w:t>
      </w:r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58</w:t>
      </w:r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号海南大学经济学院（</w:t>
      </w:r>
      <w:proofErr w:type="gramStart"/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社科楼</w:t>
      </w:r>
      <w:proofErr w:type="gramEnd"/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B</w:t>
      </w:r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栋</w:t>
      </w:r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221</w:t>
      </w:r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）</w:t>
      </w:r>
      <w:r w:rsidR="00D409B0">
        <w:rPr>
          <w:rFonts w:ascii="Times New Roman" w:eastAsia="仿宋_GB2312" w:hAnsi="Times New Roman" w:cs="Times New Roman" w:hint="eastAsia"/>
          <w:spacing w:val="-11"/>
          <w:szCs w:val="21"/>
        </w:rPr>
        <w:t>；</w:t>
      </w:r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邮编：</w:t>
      </w:r>
      <w:r w:rsidR="0054587E">
        <w:rPr>
          <w:rFonts w:ascii="Times New Roman" w:eastAsia="仿宋_GB2312" w:hAnsi="Times New Roman" w:cs="Times New Roman" w:hint="eastAsia"/>
          <w:spacing w:val="-11"/>
          <w:szCs w:val="21"/>
        </w:rPr>
        <w:t>570228</w:t>
      </w:r>
    </w:p>
    <w:p w:rsidR="0054587E" w:rsidRPr="0054587E" w:rsidRDefault="0054587E" w:rsidP="0054587E">
      <w:pPr>
        <w:spacing w:before="99"/>
        <w:ind w:firstLineChars="100" w:firstLine="210"/>
        <w:jc w:val="center"/>
        <w:rPr>
          <w:rFonts w:ascii="Times New Roman" w:eastAsia="仿宋_GB2312" w:hAnsi="Times New Roman" w:cs="Times New Roman"/>
          <w:spacing w:val="-11"/>
          <w:szCs w:val="21"/>
        </w:rPr>
      </w:pPr>
      <w:r>
        <w:rPr>
          <w:rFonts w:ascii="Times New Roman" w:eastAsia="仿宋_GB2312" w:hAnsi="Times New Roman" w:cs="Times New Roman"/>
          <w:noProof/>
          <w:spacing w:val="-11"/>
          <w:szCs w:val="21"/>
        </w:rPr>
        <w:drawing>
          <wp:inline distT="0" distB="0" distL="0" distR="0" wp14:anchorId="3167C0B3" wp14:editId="74586BBE">
            <wp:extent cx="2243730" cy="2449902"/>
            <wp:effectExtent l="19050" t="0" r="4170" b="0"/>
            <wp:docPr id="1" name="图片 1" descr="d:\temp\16050296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1605029695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42" cy="245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87E" w:rsidRPr="0054587E" w:rsidSect="004D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90" w:rsidRDefault="00F55A90" w:rsidP="00BB1B84">
      <w:r>
        <w:separator/>
      </w:r>
    </w:p>
  </w:endnote>
  <w:endnote w:type="continuationSeparator" w:id="0">
    <w:p w:rsidR="00F55A90" w:rsidRDefault="00F55A90" w:rsidP="00BB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90" w:rsidRDefault="00F55A90" w:rsidP="00BB1B84">
      <w:r>
        <w:separator/>
      </w:r>
    </w:p>
  </w:footnote>
  <w:footnote w:type="continuationSeparator" w:id="0">
    <w:p w:rsidR="00F55A90" w:rsidRDefault="00F55A90" w:rsidP="00BB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819"/>
    <w:rsid w:val="000F388E"/>
    <w:rsid w:val="001A1E1E"/>
    <w:rsid w:val="001B42E4"/>
    <w:rsid w:val="001E7F6E"/>
    <w:rsid w:val="00283F32"/>
    <w:rsid w:val="002A31F6"/>
    <w:rsid w:val="00311948"/>
    <w:rsid w:val="00375184"/>
    <w:rsid w:val="00435B8A"/>
    <w:rsid w:val="004A2FFC"/>
    <w:rsid w:val="004D6B6B"/>
    <w:rsid w:val="00520B72"/>
    <w:rsid w:val="0054587E"/>
    <w:rsid w:val="005A4107"/>
    <w:rsid w:val="005E30F5"/>
    <w:rsid w:val="00613B5D"/>
    <w:rsid w:val="00643A16"/>
    <w:rsid w:val="0074636A"/>
    <w:rsid w:val="007A5152"/>
    <w:rsid w:val="007B317F"/>
    <w:rsid w:val="008D3611"/>
    <w:rsid w:val="008F6605"/>
    <w:rsid w:val="00935D22"/>
    <w:rsid w:val="009927B5"/>
    <w:rsid w:val="009D4F04"/>
    <w:rsid w:val="00A96B76"/>
    <w:rsid w:val="00B228CE"/>
    <w:rsid w:val="00BB1B84"/>
    <w:rsid w:val="00BD083E"/>
    <w:rsid w:val="00BE765C"/>
    <w:rsid w:val="00C95819"/>
    <w:rsid w:val="00D409B0"/>
    <w:rsid w:val="00D5395E"/>
    <w:rsid w:val="00E24E8A"/>
    <w:rsid w:val="00F55A90"/>
    <w:rsid w:val="00F87863"/>
    <w:rsid w:val="186C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4E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D6B6B"/>
    <w:pPr>
      <w:autoSpaceDE w:val="0"/>
      <w:autoSpaceDN w:val="0"/>
      <w:spacing w:before="161"/>
      <w:ind w:left="358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rsid w:val="004D6B6B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4D6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D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D6B6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6B6B"/>
    <w:rPr>
      <w:sz w:val="18"/>
      <w:szCs w:val="18"/>
    </w:rPr>
  </w:style>
  <w:style w:type="paragraph" w:customStyle="1" w:styleId="Default">
    <w:name w:val="Default"/>
    <w:rsid w:val="004D6B6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rsid w:val="004D6B6B"/>
  </w:style>
  <w:style w:type="table" w:customStyle="1" w:styleId="TableNormal">
    <w:name w:val="Table Normal"/>
    <w:uiPriority w:val="2"/>
    <w:semiHidden/>
    <w:unhideWhenUsed/>
    <w:qFormat/>
    <w:rsid w:val="004D6B6B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sid w:val="004D6B6B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D6B6B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 w:bidi="zh-CN"/>
    </w:rPr>
  </w:style>
  <w:style w:type="paragraph" w:styleId="a7">
    <w:name w:val="Balloon Text"/>
    <w:basedOn w:val="a"/>
    <w:link w:val="Char3"/>
    <w:uiPriority w:val="99"/>
    <w:semiHidden/>
    <w:unhideWhenUsed/>
    <w:rsid w:val="0054587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4587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E24E8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375184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375184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37518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375184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375184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4E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D6B6B"/>
    <w:pPr>
      <w:autoSpaceDE w:val="0"/>
      <w:autoSpaceDN w:val="0"/>
      <w:spacing w:before="161"/>
      <w:ind w:left="358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rsid w:val="004D6B6B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4D6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D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D6B6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6B6B"/>
    <w:rPr>
      <w:sz w:val="18"/>
      <w:szCs w:val="18"/>
    </w:rPr>
  </w:style>
  <w:style w:type="paragraph" w:customStyle="1" w:styleId="Default">
    <w:name w:val="Default"/>
    <w:rsid w:val="004D6B6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rsid w:val="004D6B6B"/>
  </w:style>
  <w:style w:type="table" w:customStyle="1" w:styleId="TableNormal">
    <w:name w:val="Table Normal"/>
    <w:uiPriority w:val="2"/>
    <w:semiHidden/>
    <w:unhideWhenUsed/>
    <w:qFormat/>
    <w:rsid w:val="004D6B6B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sid w:val="004D6B6B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D6B6B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 w:bidi="zh-CN"/>
    </w:rPr>
  </w:style>
  <w:style w:type="paragraph" w:styleId="a7">
    <w:name w:val="Balloon Text"/>
    <w:basedOn w:val="a"/>
    <w:link w:val="Char3"/>
    <w:uiPriority w:val="99"/>
    <w:semiHidden/>
    <w:unhideWhenUsed/>
    <w:rsid w:val="0054587E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4587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E24E8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375184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375184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37518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375184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375184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磊</dc:creator>
  <cp:lastModifiedBy>zzz</cp:lastModifiedBy>
  <cp:revision>7</cp:revision>
  <dcterms:created xsi:type="dcterms:W3CDTF">2020-11-12T03:39:00Z</dcterms:created>
  <dcterms:modified xsi:type="dcterms:W3CDTF">2020-11-15T08:42:00Z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