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A14E01" w14:textId="0985417F" w:rsidR="00136EB7" w:rsidRDefault="007818B6" w:rsidP="005861C9">
      <w:pPr>
        <w:rPr>
          <w:rFonts w:ascii="Times New Roman"/>
          <w:sz w:val="28"/>
          <w:szCs w:val="28"/>
        </w:rPr>
      </w:pPr>
      <w:bookmarkStart w:id="0" w:name="_GoBack"/>
      <w:bookmarkEnd w:id="0"/>
      <w:r w:rsidRPr="007818B6">
        <w:rPr>
          <w:rFonts w:ascii="Times New Roman" w:hint="eastAsia"/>
          <w:sz w:val="28"/>
          <w:szCs w:val="28"/>
        </w:rPr>
        <w:t>附</w:t>
      </w:r>
      <w:r>
        <w:rPr>
          <w:rFonts w:ascii="Times New Roman" w:hint="eastAsia"/>
          <w:sz w:val="28"/>
          <w:szCs w:val="28"/>
        </w:rPr>
        <w:t>获奖名单：</w:t>
      </w:r>
    </w:p>
    <w:p w14:paraId="582E6892" w14:textId="4AE97E45" w:rsidR="002118AA" w:rsidRDefault="002118AA" w:rsidP="002118AA">
      <w:pPr>
        <w:ind w:firstLineChars="200" w:firstLine="560"/>
        <w:jc w:val="center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一等奖</w:t>
      </w:r>
      <w:r w:rsidR="00695EBA">
        <w:rPr>
          <w:rFonts w:ascii="Times New Roman" w:hint="eastAsia"/>
          <w:sz w:val="28"/>
          <w:szCs w:val="28"/>
        </w:rPr>
        <w:t>获奖</w:t>
      </w:r>
      <w:r>
        <w:rPr>
          <w:rFonts w:ascii="Times New Roman" w:hint="eastAsia"/>
          <w:sz w:val="28"/>
          <w:szCs w:val="28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1497"/>
      </w:tblGrid>
      <w:tr w:rsidR="00A73347" w:rsidRPr="001F6648" w14:paraId="682516B3" w14:textId="77777777" w:rsidTr="004D4296">
        <w:tc>
          <w:tcPr>
            <w:tcW w:w="1980" w:type="dxa"/>
            <w:vAlign w:val="center"/>
          </w:tcPr>
          <w:p w14:paraId="2EFD6C76" w14:textId="7D0E07C4" w:rsidR="00A73347" w:rsidRPr="001F6648" w:rsidRDefault="00A73347" w:rsidP="00A73347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队伍名称</w:t>
            </w:r>
          </w:p>
        </w:tc>
        <w:tc>
          <w:tcPr>
            <w:tcW w:w="4819" w:type="dxa"/>
            <w:vAlign w:val="center"/>
          </w:tcPr>
          <w:p w14:paraId="4B36BD5D" w14:textId="06A9F677" w:rsidR="00A73347" w:rsidRPr="001F6648" w:rsidRDefault="00A73347" w:rsidP="00A73347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报告名称</w:t>
            </w:r>
          </w:p>
        </w:tc>
        <w:tc>
          <w:tcPr>
            <w:tcW w:w="1497" w:type="dxa"/>
          </w:tcPr>
          <w:p w14:paraId="0E0B721A" w14:textId="3CFE253F" w:rsidR="00A73347" w:rsidRPr="001F6648" w:rsidRDefault="00A73347" w:rsidP="00A73347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高校</w:t>
            </w:r>
          </w:p>
        </w:tc>
      </w:tr>
      <w:tr w:rsidR="00A024EA" w:rsidRPr="001F6648" w14:paraId="54199EBB" w14:textId="77777777" w:rsidTr="004D4296">
        <w:tc>
          <w:tcPr>
            <w:tcW w:w="1980" w:type="dxa"/>
            <w:shd w:val="clear" w:color="auto" w:fill="auto"/>
            <w:vAlign w:val="center"/>
          </w:tcPr>
          <w:p w14:paraId="71E4C743" w14:textId="4E66B47A" w:rsidR="00A024EA" w:rsidRPr="001F6648" w:rsidRDefault="00A024EA" w:rsidP="00A024EA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种子保卫队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0BD474E" w14:textId="44908690" w:rsidR="00A024EA" w:rsidRPr="001F6648" w:rsidRDefault="00A024EA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小种子，大安全：全球供应链视角下中国蔬菜种子进口风险、格局与韧性构建研究</w:t>
            </w:r>
          </w:p>
        </w:tc>
        <w:tc>
          <w:tcPr>
            <w:tcW w:w="1497" w:type="dxa"/>
            <w:vAlign w:val="center"/>
          </w:tcPr>
          <w:p w14:paraId="28655FD1" w14:textId="77871EB2" w:rsidR="00A024EA" w:rsidRPr="001F6648" w:rsidRDefault="00A024EA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江西财经大学</w:t>
            </w:r>
          </w:p>
        </w:tc>
      </w:tr>
      <w:tr w:rsidR="00A024EA" w:rsidRPr="001F6648" w14:paraId="2EABAF9F" w14:textId="77777777" w:rsidTr="004D4296">
        <w:tc>
          <w:tcPr>
            <w:tcW w:w="1980" w:type="dxa"/>
            <w:shd w:val="clear" w:color="auto" w:fill="auto"/>
            <w:vAlign w:val="center"/>
          </w:tcPr>
          <w:p w14:paraId="75EB428C" w14:textId="582582C7" w:rsidR="00A024EA" w:rsidRPr="001F6648" w:rsidRDefault="00A024EA" w:rsidP="00A024EA">
            <w:pPr>
              <w:rPr>
                <w:rFonts w:ascii="仿宋" w:eastAsia="仿宋" w:hAnsi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从容应队</w:t>
            </w:r>
            <w:proofErr w:type="gramEnd"/>
          </w:p>
        </w:tc>
        <w:tc>
          <w:tcPr>
            <w:tcW w:w="4819" w:type="dxa"/>
            <w:shd w:val="clear" w:color="auto" w:fill="auto"/>
            <w:vAlign w:val="center"/>
          </w:tcPr>
          <w:p w14:paraId="5D64F429" w14:textId="33B29616" w:rsidR="00A024EA" w:rsidRPr="001F6648" w:rsidRDefault="00A024EA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“钴”注一掷：基于多层网络分析方法的断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供风险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推演与中国应对战略</w:t>
            </w:r>
          </w:p>
        </w:tc>
        <w:tc>
          <w:tcPr>
            <w:tcW w:w="1497" w:type="dxa"/>
            <w:vAlign w:val="center"/>
          </w:tcPr>
          <w:p w14:paraId="04F7BA1D" w14:textId="65348BED" w:rsidR="00A024EA" w:rsidRPr="001F6648" w:rsidRDefault="00A024EA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中央财经大学</w:t>
            </w:r>
          </w:p>
        </w:tc>
      </w:tr>
      <w:tr w:rsidR="00A024EA" w:rsidRPr="001F6648" w14:paraId="668937DC" w14:textId="77777777" w:rsidTr="004D4296">
        <w:tc>
          <w:tcPr>
            <w:tcW w:w="1980" w:type="dxa"/>
            <w:shd w:val="clear" w:color="auto" w:fill="auto"/>
            <w:vAlign w:val="center"/>
          </w:tcPr>
          <w:p w14:paraId="0B7D2C60" w14:textId="244A7CFE" w:rsidR="00A024EA" w:rsidRPr="001F6648" w:rsidRDefault="00A024EA" w:rsidP="00A024EA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天天向上队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C1C0889" w14:textId="08EC63E3" w:rsidR="00A024EA" w:rsidRPr="001F6648" w:rsidRDefault="00A024EA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全球供应链视角下我国关键矿产原材料进口安全的风险分析——基于供应链地理布局的证据</w:t>
            </w:r>
          </w:p>
        </w:tc>
        <w:tc>
          <w:tcPr>
            <w:tcW w:w="1497" w:type="dxa"/>
            <w:vAlign w:val="center"/>
          </w:tcPr>
          <w:p w14:paraId="3A80494F" w14:textId="6FC0AE0A" w:rsidR="00A024EA" w:rsidRPr="001F6648" w:rsidRDefault="00A024EA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长沙理工大学</w:t>
            </w:r>
          </w:p>
        </w:tc>
      </w:tr>
      <w:tr w:rsidR="0015449D" w:rsidRPr="001F6648" w14:paraId="3E9D9ECD" w14:textId="77777777" w:rsidTr="004D4296">
        <w:tc>
          <w:tcPr>
            <w:tcW w:w="1980" w:type="dxa"/>
            <w:vAlign w:val="center"/>
          </w:tcPr>
          <w:p w14:paraId="3930DCCC" w14:textId="48F589CB" w:rsidR="0015449D" w:rsidRPr="001F6648" w:rsidRDefault="0015449D" w:rsidP="0015449D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有志青年队</w:t>
            </w:r>
          </w:p>
        </w:tc>
        <w:tc>
          <w:tcPr>
            <w:tcW w:w="4819" w:type="dxa"/>
            <w:vAlign w:val="center"/>
          </w:tcPr>
          <w:p w14:paraId="22934AD7" w14:textId="2AE49B3A" w:rsidR="0015449D" w:rsidRPr="001F6648" w:rsidRDefault="0015449D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中国新能源汽车产业供应链韧性影响因素分析——基于可解释机器学习模型的经验证据</w:t>
            </w:r>
          </w:p>
        </w:tc>
        <w:tc>
          <w:tcPr>
            <w:tcW w:w="1497" w:type="dxa"/>
            <w:vAlign w:val="center"/>
          </w:tcPr>
          <w:p w14:paraId="07AACD96" w14:textId="1F23D3B1" w:rsidR="0015449D" w:rsidRPr="001F6648" w:rsidRDefault="0015449D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兰州财经大学</w:t>
            </w:r>
          </w:p>
        </w:tc>
      </w:tr>
      <w:tr w:rsidR="0052071D" w:rsidRPr="001F6648" w14:paraId="75BBB3F1" w14:textId="77777777" w:rsidTr="004D4296">
        <w:tc>
          <w:tcPr>
            <w:tcW w:w="1980" w:type="dxa"/>
            <w:shd w:val="clear" w:color="auto" w:fill="auto"/>
            <w:vAlign w:val="center"/>
          </w:tcPr>
          <w:p w14:paraId="3FE1F7DD" w14:textId="75049CDF" w:rsidR="0052071D" w:rsidRPr="001F6648" w:rsidRDefault="0052071D" w:rsidP="0052071D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指定能成队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AEEA782" w14:textId="0BEEBB86" w:rsidR="0052071D" w:rsidRPr="001F6648" w:rsidRDefault="0052071D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绿航赋能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，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筑链全球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——绿色航运走廊建设中的技术溢出与全球供应链低碳韧性提升：以中国-欧洲航线为例</w:t>
            </w:r>
          </w:p>
        </w:tc>
        <w:tc>
          <w:tcPr>
            <w:tcW w:w="1497" w:type="dxa"/>
            <w:vAlign w:val="center"/>
          </w:tcPr>
          <w:p w14:paraId="109D1858" w14:textId="609CC743" w:rsidR="0052071D" w:rsidRPr="001F6648" w:rsidRDefault="0052071D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辽宁大学</w:t>
            </w:r>
          </w:p>
        </w:tc>
      </w:tr>
      <w:tr w:rsidR="0052071D" w:rsidRPr="001F6648" w14:paraId="77029851" w14:textId="77777777" w:rsidTr="004D4296">
        <w:tc>
          <w:tcPr>
            <w:tcW w:w="1980" w:type="dxa"/>
            <w:shd w:val="clear" w:color="auto" w:fill="auto"/>
            <w:vAlign w:val="center"/>
          </w:tcPr>
          <w:p w14:paraId="3CF32BCC" w14:textId="7013D1C5" w:rsidR="0052071D" w:rsidRPr="001F6648" w:rsidRDefault="0052071D" w:rsidP="0052071D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爱吃才会赢队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57E405B4" w14:textId="580BCEC3" w:rsidR="0052071D" w:rsidRPr="001F6648" w:rsidRDefault="0052071D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粮链畅行</w:t>
            </w:r>
            <w:proofErr w:type="gramEnd"/>
            <w:r w:rsidRPr="001F6648">
              <w:rPr>
                <w:rFonts w:ascii="微软雅黑" w:eastAsia="微软雅黑" w:hAnsi="微软雅黑" w:cs="微软雅黑" w:hint="eastAsia"/>
                <w:szCs w:val="21"/>
              </w:rPr>
              <w:t>・</w:t>
            </w:r>
            <w:r w:rsidRPr="001F6648">
              <w:rPr>
                <w:rFonts w:ascii="仿宋" w:eastAsia="仿宋" w:hAnsi="仿宋" w:cs="仿宋" w:hint="eastAsia"/>
                <w:szCs w:val="21"/>
              </w:rPr>
              <w:t>丝路安澜 —— 中欧班列赋能我国粮食供应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研究</w:t>
            </w:r>
          </w:p>
        </w:tc>
        <w:tc>
          <w:tcPr>
            <w:tcW w:w="1497" w:type="dxa"/>
            <w:vAlign w:val="center"/>
          </w:tcPr>
          <w:p w14:paraId="61BBA700" w14:textId="5807F5CA" w:rsidR="0052071D" w:rsidRPr="001F6648" w:rsidRDefault="0052071D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西南财经大学</w:t>
            </w:r>
          </w:p>
        </w:tc>
      </w:tr>
      <w:tr w:rsidR="00A85C32" w:rsidRPr="001F6648" w14:paraId="131CD319" w14:textId="77777777" w:rsidTr="004D4296">
        <w:tc>
          <w:tcPr>
            <w:tcW w:w="1980" w:type="dxa"/>
            <w:shd w:val="clear" w:color="auto" w:fill="auto"/>
            <w:vAlign w:val="center"/>
          </w:tcPr>
          <w:p w14:paraId="399A5C27" w14:textId="505E3364" w:rsidR="00A85C32" w:rsidRPr="001F6648" w:rsidRDefault="00A85C32" w:rsidP="00A85C32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渔人码头队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1CE2067" w14:textId="4799D76A" w:rsidR="00A85C32" w:rsidRPr="001F6648" w:rsidRDefault="00A85C32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碳关税演进与出口安全：中国钢铁欧盟市场的风险梯度与对策研究</w:t>
            </w:r>
          </w:p>
        </w:tc>
        <w:tc>
          <w:tcPr>
            <w:tcW w:w="1497" w:type="dxa"/>
            <w:vAlign w:val="center"/>
          </w:tcPr>
          <w:p w14:paraId="0BBE0043" w14:textId="73E9E009" w:rsidR="00A85C32" w:rsidRPr="001F6648" w:rsidRDefault="00A85C32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鲁东大学</w:t>
            </w:r>
          </w:p>
        </w:tc>
      </w:tr>
      <w:tr w:rsidR="005B2975" w:rsidRPr="001F6648" w14:paraId="01CFAF83" w14:textId="77777777" w:rsidTr="004D4296">
        <w:tc>
          <w:tcPr>
            <w:tcW w:w="1980" w:type="dxa"/>
            <w:shd w:val="clear" w:color="auto" w:fill="auto"/>
            <w:vAlign w:val="center"/>
          </w:tcPr>
          <w:p w14:paraId="75BAB031" w14:textId="6E07A836" w:rsidR="005B2975" w:rsidRPr="001F6648" w:rsidRDefault="005B2975" w:rsidP="005B297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全都肯定队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16064323" w14:textId="7502DBC7" w:rsidR="005B2975" w:rsidRPr="001F6648" w:rsidRDefault="005B2975" w:rsidP="002F1D0B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潜影寻光，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淬链成局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——"非对称依赖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”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下光刻胶的断供推演与韧性重构</w:t>
            </w:r>
          </w:p>
        </w:tc>
        <w:tc>
          <w:tcPr>
            <w:tcW w:w="1497" w:type="dxa"/>
            <w:vAlign w:val="center"/>
          </w:tcPr>
          <w:p w14:paraId="094A4898" w14:textId="09B64B18" w:rsidR="005B2975" w:rsidRPr="001F6648" w:rsidRDefault="005B2975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大连民族大学</w:t>
            </w:r>
          </w:p>
        </w:tc>
      </w:tr>
      <w:tr w:rsidR="005B2975" w:rsidRPr="001F6648" w14:paraId="45F456D7" w14:textId="77777777" w:rsidTr="004D4296">
        <w:tc>
          <w:tcPr>
            <w:tcW w:w="1980" w:type="dxa"/>
            <w:shd w:val="clear" w:color="auto" w:fill="auto"/>
            <w:vAlign w:val="center"/>
          </w:tcPr>
          <w:p w14:paraId="7C911243" w14:textId="08852F49" w:rsidR="005B2975" w:rsidRPr="001F6648" w:rsidRDefault="005B2975" w:rsidP="005B2975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“种芯护航”队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4768003" w14:textId="08F8750E" w:rsidR="005B2975" w:rsidRPr="001F6648" w:rsidRDefault="005B2975" w:rsidP="002F1D0B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种业突围与韧性重构：全球种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业供应链风险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评估、仿真与中国策略</w:t>
            </w:r>
          </w:p>
        </w:tc>
        <w:tc>
          <w:tcPr>
            <w:tcW w:w="1497" w:type="dxa"/>
            <w:vAlign w:val="center"/>
          </w:tcPr>
          <w:p w14:paraId="3119CDAE" w14:textId="3EAF568E" w:rsidR="005B2975" w:rsidRPr="001F6648" w:rsidRDefault="005B2975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湖南农业大学</w:t>
            </w:r>
          </w:p>
        </w:tc>
      </w:tr>
      <w:tr w:rsidR="00C31F5C" w:rsidRPr="001F6648" w14:paraId="04883C25" w14:textId="77777777" w:rsidTr="004D4296">
        <w:tc>
          <w:tcPr>
            <w:tcW w:w="1980" w:type="dxa"/>
            <w:shd w:val="clear" w:color="auto" w:fill="auto"/>
            <w:vAlign w:val="center"/>
          </w:tcPr>
          <w:p w14:paraId="75701469" w14:textId="6D7733CE" w:rsidR="00C31F5C" w:rsidRPr="001F6648" w:rsidRDefault="00C31F5C" w:rsidP="00C31F5C">
            <w:pPr>
              <w:rPr>
                <w:rFonts w:ascii="仿宋" w:eastAsia="仿宋" w:hAnsi="仿宋"/>
                <w:color w:val="000000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宇宙超级无敌棒队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7CBF93A" w14:textId="110B5183" w:rsidR="00C31F5C" w:rsidRPr="001F6648" w:rsidRDefault="00C31F5C" w:rsidP="002F1D0B">
            <w:pPr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依赖、脆弱与韧性：基于贸易大数据的光伏组件供应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链风险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评估与战略响应</w:t>
            </w:r>
          </w:p>
        </w:tc>
        <w:tc>
          <w:tcPr>
            <w:tcW w:w="1497" w:type="dxa"/>
            <w:vAlign w:val="center"/>
          </w:tcPr>
          <w:p w14:paraId="1725144B" w14:textId="7A42D133" w:rsidR="00C31F5C" w:rsidRPr="001F6648" w:rsidRDefault="00C31F5C" w:rsidP="002F1D0B">
            <w:pPr>
              <w:snapToGrid w:val="0"/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北京物资学院</w:t>
            </w:r>
          </w:p>
        </w:tc>
      </w:tr>
    </w:tbl>
    <w:p w14:paraId="3C4C5ECD" w14:textId="77777777" w:rsidR="00695EBA" w:rsidRDefault="00695EBA" w:rsidP="002118AA">
      <w:pPr>
        <w:ind w:firstLineChars="200" w:firstLine="560"/>
        <w:jc w:val="center"/>
        <w:rPr>
          <w:rFonts w:ascii="Times New Roman"/>
          <w:sz w:val="28"/>
          <w:szCs w:val="28"/>
        </w:rPr>
      </w:pPr>
    </w:p>
    <w:p w14:paraId="2A249EBD" w14:textId="58DDAAAC" w:rsidR="002118AA" w:rsidRDefault="002118AA" w:rsidP="002118AA">
      <w:pPr>
        <w:ind w:firstLineChars="200" w:firstLine="560"/>
        <w:jc w:val="center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二等奖</w:t>
      </w:r>
      <w:r w:rsidR="00695EBA">
        <w:rPr>
          <w:rFonts w:ascii="Times New Roman" w:hint="eastAsia"/>
          <w:sz w:val="28"/>
          <w:szCs w:val="28"/>
        </w:rPr>
        <w:t>获奖</w:t>
      </w:r>
      <w:r>
        <w:rPr>
          <w:rFonts w:ascii="Times New Roman" w:hint="eastAsia"/>
          <w:sz w:val="28"/>
          <w:szCs w:val="28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1497"/>
      </w:tblGrid>
      <w:tr w:rsidR="002118AA" w:rsidRPr="001F6648" w14:paraId="74F9A69F" w14:textId="77777777" w:rsidTr="001F6648">
        <w:tc>
          <w:tcPr>
            <w:tcW w:w="1980" w:type="dxa"/>
          </w:tcPr>
          <w:p w14:paraId="59EA8037" w14:textId="77777777" w:rsidR="002118AA" w:rsidRPr="001F6648" w:rsidRDefault="002118AA" w:rsidP="00FC0442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hint="eastAsia"/>
                <w:szCs w:val="21"/>
              </w:rPr>
              <w:t>高校</w:t>
            </w:r>
          </w:p>
        </w:tc>
        <w:tc>
          <w:tcPr>
            <w:tcW w:w="4819" w:type="dxa"/>
          </w:tcPr>
          <w:p w14:paraId="1445A9BB" w14:textId="77777777" w:rsidR="002118AA" w:rsidRPr="001F6648" w:rsidRDefault="002118AA" w:rsidP="00FC0442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hint="eastAsia"/>
                <w:szCs w:val="21"/>
              </w:rPr>
              <w:t>队伍名称</w:t>
            </w:r>
          </w:p>
        </w:tc>
        <w:tc>
          <w:tcPr>
            <w:tcW w:w="1497" w:type="dxa"/>
          </w:tcPr>
          <w:p w14:paraId="4F8D260D" w14:textId="77777777" w:rsidR="002118AA" w:rsidRPr="001F6648" w:rsidRDefault="002118AA" w:rsidP="00FC0442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hint="eastAsia"/>
                <w:szCs w:val="21"/>
              </w:rPr>
              <w:t>报告名称</w:t>
            </w:r>
          </w:p>
        </w:tc>
      </w:tr>
      <w:tr w:rsidR="008A0BEB" w:rsidRPr="001F6648" w14:paraId="40B94AB6" w14:textId="77777777" w:rsidTr="001F6648">
        <w:tc>
          <w:tcPr>
            <w:tcW w:w="1980" w:type="dxa"/>
            <w:vAlign w:val="center"/>
          </w:tcPr>
          <w:p w14:paraId="287A232A" w14:textId="35B80212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好运连连队</w:t>
            </w:r>
          </w:p>
        </w:tc>
        <w:tc>
          <w:tcPr>
            <w:tcW w:w="4819" w:type="dxa"/>
            <w:vAlign w:val="center"/>
          </w:tcPr>
          <w:p w14:paraId="70A3D068" w14:textId="6F3446D3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穗安天下：中国玉米进口供应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链风险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评估与多元化路径研究</w:t>
            </w:r>
          </w:p>
        </w:tc>
        <w:tc>
          <w:tcPr>
            <w:tcW w:w="1497" w:type="dxa"/>
            <w:vAlign w:val="center"/>
          </w:tcPr>
          <w:p w14:paraId="577F10ED" w14:textId="438E0822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湖南农业大学</w:t>
            </w:r>
          </w:p>
        </w:tc>
      </w:tr>
      <w:tr w:rsidR="008A0BEB" w:rsidRPr="001F6648" w14:paraId="5BFFCBF3" w14:textId="77777777" w:rsidTr="001F6648">
        <w:tc>
          <w:tcPr>
            <w:tcW w:w="1980" w:type="dxa"/>
            <w:vAlign w:val="center"/>
          </w:tcPr>
          <w:p w14:paraId="02F3B0D5" w14:textId="6C944A6D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勇敢牛牛队</w:t>
            </w:r>
          </w:p>
        </w:tc>
        <w:tc>
          <w:tcPr>
            <w:tcW w:w="4819" w:type="dxa"/>
            <w:vAlign w:val="center"/>
          </w:tcPr>
          <w:p w14:paraId="59D38F74" w14:textId="0FF82A04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“铜”筹帷幄，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链通全球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--AI时代我国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铜产业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链格局演变与供应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提升策略研究</w:t>
            </w:r>
          </w:p>
        </w:tc>
        <w:tc>
          <w:tcPr>
            <w:tcW w:w="1497" w:type="dxa"/>
            <w:vAlign w:val="center"/>
          </w:tcPr>
          <w:p w14:paraId="24333833" w14:textId="3E709D04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鲁东大学</w:t>
            </w:r>
          </w:p>
        </w:tc>
      </w:tr>
      <w:tr w:rsidR="008A0BEB" w:rsidRPr="001F6648" w14:paraId="5CE2F2E4" w14:textId="77777777" w:rsidTr="001F6648">
        <w:tc>
          <w:tcPr>
            <w:tcW w:w="1980" w:type="dxa"/>
            <w:vAlign w:val="center"/>
          </w:tcPr>
          <w:p w14:paraId="7F4017CB" w14:textId="014479D3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金豆链盟</w:t>
            </w:r>
            <w:proofErr w:type="gramEnd"/>
          </w:p>
        </w:tc>
        <w:tc>
          <w:tcPr>
            <w:tcW w:w="4819" w:type="dxa"/>
            <w:vAlign w:val="center"/>
          </w:tcPr>
          <w:p w14:paraId="58DDC3E0" w14:textId="3B023F30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中国大豆供应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的研究——基于系统动力学的脆弱性诊断与韧性提升路径</w:t>
            </w:r>
          </w:p>
        </w:tc>
        <w:tc>
          <w:tcPr>
            <w:tcW w:w="1497" w:type="dxa"/>
            <w:vAlign w:val="center"/>
          </w:tcPr>
          <w:p w14:paraId="4EB04F67" w14:textId="603EDC5E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bookmarkStart w:id="1" w:name="OLE_LINK5"/>
            <w:r w:rsidRPr="001F6648">
              <w:rPr>
                <w:rFonts w:ascii="仿宋" w:eastAsia="仿宋" w:hAnsi="仿宋" w:cs="仿宋" w:hint="eastAsia"/>
                <w:szCs w:val="21"/>
              </w:rPr>
              <w:t>东北财经大学</w:t>
            </w:r>
            <w:bookmarkEnd w:id="1"/>
          </w:p>
        </w:tc>
      </w:tr>
      <w:tr w:rsidR="008A0BEB" w:rsidRPr="001F6648" w14:paraId="65D9A587" w14:textId="77777777" w:rsidTr="001F6648">
        <w:tc>
          <w:tcPr>
            <w:tcW w:w="1980" w:type="dxa"/>
            <w:vAlign w:val="center"/>
          </w:tcPr>
          <w:p w14:paraId="098CF1D1" w14:textId="6698F5D6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硕的队</w:t>
            </w:r>
          </w:p>
        </w:tc>
        <w:tc>
          <w:tcPr>
            <w:tcW w:w="4819" w:type="dxa"/>
            <w:vAlign w:val="center"/>
          </w:tcPr>
          <w:p w14:paraId="7F25A25C" w14:textId="151BFDF8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我国锂电池产业关键原材料供应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的动态模拟与预测：基于SIR模型的研究</w:t>
            </w:r>
          </w:p>
        </w:tc>
        <w:tc>
          <w:tcPr>
            <w:tcW w:w="1497" w:type="dxa"/>
            <w:vAlign w:val="center"/>
          </w:tcPr>
          <w:p w14:paraId="61D28F8B" w14:textId="6DEAC3CB" w:rsidR="008A0BEB" w:rsidRPr="001F6648" w:rsidRDefault="008A0BEB" w:rsidP="008A0BEB">
            <w:pPr>
              <w:rPr>
                <w:rFonts w:ascii="仿宋" w:eastAsia="仿宋" w:hAnsi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华东理工大学</w:t>
            </w:r>
          </w:p>
        </w:tc>
      </w:tr>
      <w:tr w:rsidR="008A0BEB" w:rsidRPr="001F6648" w14:paraId="59E23406" w14:textId="77777777" w:rsidTr="001F6648">
        <w:tc>
          <w:tcPr>
            <w:tcW w:w="1980" w:type="dxa"/>
            <w:vAlign w:val="center"/>
          </w:tcPr>
          <w:p w14:paraId="172C7322" w14:textId="55F2B015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低空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筑盾队</w:t>
            </w:r>
            <w:proofErr w:type="gramEnd"/>
          </w:p>
        </w:tc>
        <w:tc>
          <w:tcPr>
            <w:tcW w:w="4819" w:type="dxa"/>
            <w:vAlign w:val="center"/>
          </w:tcPr>
          <w:p w14:paraId="1F49A6E9" w14:textId="5A59F0AA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全球视角下低空飞行装备核心材料供应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研究 —— 以高端碳纤维为例</w:t>
            </w:r>
          </w:p>
        </w:tc>
        <w:tc>
          <w:tcPr>
            <w:tcW w:w="1497" w:type="dxa"/>
            <w:vAlign w:val="center"/>
          </w:tcPr>
          <w:p w14:paraId="6794FE07" w14:textId="47729E32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江西财经大学</w:t>
            </w:r>
          </w:p>
        </w:tc>
      </w:tr>
      <w:tr w:rsidR="008A0BEB" w:rsidRPr="001F6648" w14:paraId="712DFBA8" w14:textId="77777777" w:rsidTr="001F6648">
        <w:tc>
          <w:tcPr>
            <w:tcW w:w="1980" w:type="dxa"/>
            <w:vAlign w:val="center"/>
          </w:tcPr>
          <w:p w14:paraId="506EF59A" w14:textId="0C1C49E1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胆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double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天队</w:t>
            </w:r>
            <w:proofErr w:type="gramEnd"/>
          </w:p>
        </w:tc>
        <w:tc>
          <w:tcPr>
            <w:tcW w:w="4819" w:type="dxa"/>
            <w:vAlign w:val="center"/>
          </w:tcPr>
          <w:p w14:paraId="4BD0ED6F" w14:textId="344AFB4E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中国铁矿石供应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链风险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识别、测度与韧性提升策略研究</w:t>
            </w:r>
          </w:p>
        </w:tc>
        <w:tc>
          <w:tcPr>
            <w:tcW w:w="1497" w:type="dxa"/>
            <w:vAlign w:val="center"/>
          </w:tcPr>
          <w:p w14:paraId="2931A905" w14:textId="3B97AC83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攀枝花学院</w:t>
            </w:r>
          </w:p>
        </w:tc>
      </w:tr>
      <w:tr w:rsidR="008A0BEB" w:rsidRPr="001F6648" w14:paraId="4DAE1918" w14:textId="77777777" w:rsidTr="001F6648">
        <w:tc>
          <w:tcPr>
            <w:tcW w:w="1980" w:type="dxa"/>
            <w:vAlign w:val="center"/>
          </w:tcPr>
          <w:p w14:paraId="66A56A13" w14:textId="2B057DE5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浩气长红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奕定荟莹队</w:t>
            </w:r>
            <w:proofErr w:type="gramEnd"/>
          </w:p>
        </w:tc>
        <w:tc>
          <w:tcPr>
            <w:tcW w:w="4819" w:type="dxa"/>
            <w:vAlign w:val="center"/>
          </w:tcPr>
          <w:p w14:paraId="72E34479" w14:textId="0CBB7B4F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“去中国化”浪潮下中国稀土全球供应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链地位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的风险识别与情景推演</w:t>
            </w:r>
          </w:p>
        </w:tc>
        <w:tc>
          <w:tcPr>
            <w:tcW w:w="1497" w:type="dxa"/>
            <w:vAlign w:val="center"/>
          </w:tcPr>
          <w:p w14:paraId="13C6D38A" w14:textId="0F763342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天津财经大学</w:t>
            </w:r>
          </w:p>
        </w:tc>
      </w:tr>
      <w:tr w:rsidR="008A0BEB" w:rsidRPr="001F6648" w14:paraId="2866ECB1" w14:textId="77777777" w:rsidTr="001F6648">
        <w:tc>
          <w:tcPr>
            <w:tcW w:w="1980" w:type="dxa"/>
            <w:vAlign w:val="center"/>
          </w:tcPr>
          <w:p w14:paraId="58DFAD95" w14:textId="7AF154E4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链安护航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队</w:t>
            </w:r>
          </w:p>
        </w:tc>
        <w:tc>
          <w:tcPr>
            <w:tcW w:w="4819" w:type="dxa"/>
            <w:vAlign w:val="center"/>
          </w:tcPr>
          <w:p w14:paraId="18130FD0" w14:textId="1752B28E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中国光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伏产业供应链风险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识别与产业应对：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基于零</w:t>
            </w:r>
            <w:r w:rsidRPr="001F6648">
              <w:rPr>
                <w:rFonts w:ascii="仿宋" w:eastAsia="仿宋" w:hAnsi="仿宋" w:cs="仿宋" w:hint="eastAsia"/>
                <w:szCs w:val="21"/>
              </w:rPr>
              <w:lastRenderedPageBreak/>
              <w:t>碳园区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视角</w:t>
            </w:r>
          </w:p>
        </w:tc>
        <w:tc>
          <w:tcPr>
            <w:tcW w:w="1497" w:type="dxa"/>
            <w:vAlign w:val="center"/>
          </w:tcPr>
          <w:p w14:paraId="2E525A82" w14:textId="5A98B1A6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lastRenderedPageBreak/>
              <w:t>湖南工商大学</w:t>
            </w:r>
          </w:p>
        </w:tc>
      </w:tr>
      <w:tr w:rsidR="008A0BEB" w:rsidRPr="001F6648" w14:paraId="567221CE" w14:textId="77777777" w:rsidTr="001F6648">
        <w:tc>
          <w:tcPr>
            <w:tcW w:w="1980" w:type="dxa"/>
            <w:vAlign w:val="center"/>
          </w:tcPr>
          <w:p w14:paraId="6960EE23" w14:textId="2EE412C2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锂想三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剑客</w:t>
            </w:r>
          </w:p>
        </w:tc>
        <w:tc>
          <w:tcPr>
            <w:tcW w:w="4819" w:type="dxa"/>
            <w:vAlign w:val="center"/>
          </w:tcPr>
          <w:p w14:paraId="469C930D" w14:textId="7EB07410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“安全-低碳”双重约束下中国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锂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资源产业供应链韧性评估——基于复杂网络模型的可视化</w:t>
            </w:r>
          </w:p>
        </w:tc>
        <w:tc>
          <w:tcPr>
            <w:tcW w:w="1497" w:type="dxa"/>
            <w:vAlign w:val="center"/>
          </w:tcPr>
          <w:p w14:paraId="7FC2277F" w14:textId="526196FA" w:rsidR="008A0BEB" w:rsidRPr="001F6648" w:rsidRDefault="008A0BEB" w:rsidP="008A0BEB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长沙理工大学</w:t>
            </w:r>
          </w:p>
        </w:tc>
      </w:tr>
      <w:tr w:rsidR="00A9421D" w:rsidRPr="001F6648" w14:paraId="1F290ACA" w14:textId="77777777" w:rsidTr="001F6648">
        <w:tc>
          <w:tcPr>
            <w:tcW w:w="1980" w:type="dxa"/>
            <w:vAlign w:val="center"/>
          </w:tcPr>
          <w:p w14:paraId="2BD4576D" w14:textId="388AF469" w:rsidR="00A9421D" w:rsidRPr="001F6648" w:rsidRDefault="00A9421D" w:rsidP="00A9421D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翡翠国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商队</w:t>
            </w:r>
          </w:p>
        </w:tc>
        <w:tc>
          <w:tcPr>
            <w:tcW w:w="4819" w:type="dxa"/>
            <w:vAlign w:val="center"/>
          </w:tcPr>
          <w:p w14:paraId="0C2ABB61" w14:textId="45CF31E4" w:rsidR="00A9421D" w:rsidRPr="001F6648" w:rsidRDefault="00A9421D" w:rsidP="00A9421D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时序预测与特征聚类融合的中国 ICT 出口风险防控研究</w:t>
            </w:r>
          </w:p>
        </w:tc>
        <w:tc>
          <w:tcPr>
            <w:tcW w:w="1497" w:type="dxa"/>
            <w:vAlign w:val="center"/>
          </w:tcPr>
          <w:p w14:paraId="5E63365A" w14:textId="38B9D830" w:rsidR="00A9421D" w:rsidRPr="001F6648" w:rsidRDefault="00A9421D" w:rsidP="00A9421D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合肥工业大学</w:t>
            </w:r>
          </w:p>
        </w:tc>
      </w:tr>
      <w:tr w:rsidR="00A9421D" w:rsidRPr="001F6648" w14:paraId="426A6B10" w14:textId="77777777" w:rsidTr="001F6648">
        <w:tc>
          <w:tcPr>
            <w:tcW w:w="1980" w:type="dxa"/>
            <w:vAlign w:val="center"/>
          </w:tcPr>
          <w:p w14:paraId="4DA2C625" w14:textId="4CA7738B" w:rsidR="00A9421D" w:rsidRPr="001F6648" w:rsidRDefault="00A9421D" w:rsidP="00A9421D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什么都队</w:t>
            </w:r>
          </w:p>
        </w:tc>
        <w:tc>
          <w:tcPr>
            <w:tcW w:w="4819" w:type="dxa"/>
            <w:vAlign w:val="center"/>
          </w:tcPr>
          <w:p w14:paraId="78985DD8" w14:textId="4F08679F" w:rsidR="00A9421D" w:rsidRPr="001F6648" w:rsidRDefault="00A9421D" w:rsidP="00A9421D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医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海出航，壁垒新解——中国胰岛素出口关税壁垒非典型影响与跨境供应链优化</w:t>
            </w:r>
          </w:p>
        </w:tc>
        <w:tc>
          <w:tcPr>
            <w:tcW w:w="1497" w:type="dxa"/>
            <w:vAlign w:val="center"/>
          </w:tcPr>
          <w:p w14:paraId="08551099" w14:textId="107C2D95" w:rsidR="00A9421D" w:rsidRPr="001F6648" w:rsidRDefault="00A9421D" w:rsidP="00A9421D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华南师范大学</w:t>
            </w:r>
          </w:p>
        </w:tc>
      </w:tr>
      <w:tr w:rsidR="009725A5" w:rsidRPr="001F6648" w14:paraId="3DC4A6CA" w14:textId="77777777" w:rsidTr="001F6648">
        <w:tc>
          <w:tcPr>
            <w:tcW w:w="1980" w:type="dxa"/>
            <w:vAlign w:val="center"/>
          </w:tcPr>
          <w:p w14:paraId="509206A3" w14:textId="450F8EE6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实力不允许低调队</w:t>
            </w:r>
          </w:p>
        </w:tc>
        <w:tc>
          <w:tcPr>
            <w:tcW w:w="4819" w:type="dxa"/>
            <w:vAlign w:val="center"/>
          </w:tcPr>
          <w:p w14:paraId="0D15767B" w14:textId="00E9E05B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链权力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的形成与运用：中印抗生素产业非对称依赖的压力测试</w:t>
            </w:r>
          </w:p>
        </w:tc>
        <w:tc>
          <w:tcPr>
            <w:tcW w:w="1497" w:type="dxa"/>
            <w:vAlign w:val="center"/>
          </w:tcPr>
          <w:p w14:paraId="0B6F094E" w14:textId="2750AB86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鲁东大学</w:t>
            </w:r>
          </w:p>
        </w:tc>
      </w:tr>
      <w:tr w:rsidR="009725A5" w:rsidRPr="001F6648" w14:paraId="513A7749" w14:textId="77777777" w:rsidTr="001F6648">
        <w:tc>
          <w:tcPr>
            <w:tcW w:w="1980" w:type="dxa"/>
            <w:vAlign w:val="center"/>
          </w:tcPr>
          <w:p w14:paraId="68805A03" w14:textId="5CD0EA74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吃好喝好睡好队</w:t>
            </w:r>
          </w:p>
        </w:tc>
        <w:tc>
          <w:tcPr>
            <w:tcW w:w="4819" w:type="dxa"/>
            <w:vAlign w:val="center"/>
          </w:tcPr>
          <w:p w14:paraId="1F0A1AA8" w14:textId="55BF4103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稀土为核</w:t>
            </w:r>
            <w:r w:rsidRPr="001F6648">
              <w:rPr>
                <w:rFonts w:ascii="微软雅黑" w:eastAsia="微软雅黑" w:hAnsi="微软雅黑" w:cs="微软雅黑" w:hint="eastAsia"/>
                <w:szCs w:val="21"/>
              </w:rPr>
              <w:t>・</w:t>
            </w:r>
            <w:r w:rsidRPr="001F6648">
              <w:rPr>
                <w:rFonts w:ascii="仿宋" w:eastAsia="仿宋" w:hAnsi="仿宋" w:cs="仿宋" w:hint="eastAsia"/>
                <w:szCs w:val="21"/>
              </w:rPr>
              <w:t>链保安全——出口管制时代稀土供应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链风险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推演与多维应对策略</w:t>
            </w:r>
          </w:p>
        </w:tc>
        <w:tc>
          <w:tcPr>
            <w:tcW w:w="1497" w:type="dxa"/>
            <w:vAlign w:val="center"/>
          </w:tcPr>
          <w:p w14:paraId="61AD5248" w14:textId="252E0295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衡阳师范学院</w:t>
            </w:r>
          </w:p>
        </w:tc>
      </w:tr>
      <w:tr w:rsidR="009725A5" w:rsidRPr="001F6648" w14:paraId="3BC477E6" w14:textId="77777777" w:rsidTr="001F6648">
        <w:tc>
          <w:tcPr>
            <w:tcW w:w="1980" w:type="dxa"/>
            <w:vAlign w:val="center"/>
          </w:tcPr>
          <w:p w14:paraId="0B06DE67" w14:textId="7125D695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国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防护链队</w:t>
            </w:r>
            <w:proofErr w:type="gramEnd"/>
          </w:p>
        </w:tc>
        <w:tc>
          <w:tcPr>
            <w:tcW w:w="4819" w:type="dxa"/>
            <w:vAlign w:val="center"/>
          </w:tcPr>
          <w:p w14:paraId="218ED256" w14:textId="53A604C5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AI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算力背后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的关键中间品——中国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底填胶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的供应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突围</w:t>
            </w:r>
          </w:p>
        </w:tc>
        <w:tc>
          <w:tcPr>
            <w:tcW w:w="1497" w:type="dxa"/>
            <w:vAlign w:val="center"/>
          </w:tcPr>
          <w:p w14:paraId="7F27FA91" w14:textId="2311D01C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天津财经大学</w:t>
            </w:r>
          </w:p>
        </w:tc>
      </w:tr>
      <w:tr w:rsidR="009725A5" w:rsidRPr="001F6648" w14:paraId="1DDBA815" w14:textId="77777777" w:rsidTr="001F6648">
        <w:tc>
          <w:tcPr>
            <w:tcW w:w="1980" w:type="dxa"/>
            <w:vAlign w:val="center"/>
          </w:tcPr>
          <w:p w14:paraId="7699D204" w14:textId="7D699424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供应链智囊团</w:t>
            </w:r>
          </w:p>
        </w:tc>
        <w:tc>
          <w:tcPr>
            <w:tcW w:w="4819" w:type="dxa"/>
            <w:vAlign w:val="center"/>
          </w:tcPr>
          <w:p w14:paraId="061AD02E" w14:textId="56651E57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中国电子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特气供应链安全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评估及发展对策</w:t>
            </w:r>
          </w:p>
        </w:tc>
        <w:tc>
          <w:tcPr>
            <w:tcW w:w="1497" w:type="dxa"/>
            <w:vAlign w:val="center"/>
          </w:tcPr>
          <w:p w14:paraId="4DB11767" w14:textId="0049D3CA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华东理工大学</w:t>
            </w:r>
          </w:p>
        </w:tc>
      </w:tr>
      <w:tr w:rsidR="009725A5" w:rsidRPr="001F6648" w14:paraId="142B184E" w14:textId="77777777" w:rsidTr="001F6648">
        <w:tc>
          <w:tcPr>
            <w:tcW w:w="1980" w:type="dxa"/>
            <w:vAlign w:val="center"/>
          </w:tcPr>
          <w:p w14:paraId="65AD1F20" w14:textId="2B4E9A3E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芳纶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纤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锋</w:t>
            </w:r>
          </w:p>
        </w:tc>
        <w:tc>
          <w:tcPr>
            <w:tcW w:w="4819" w:type="dxa"/>
            <w:vAlign w:val="center"/>
          </w:tcPr>
          <w:p w14:paraId="3D8FFAF9" w14:textId="017FF64C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轻丝织重器，强链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筑韧基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——基于韧性测度与复杂网络分析的中国芳纶纤维产业研究</w:t>
            </w:r>
          </w:p>
        </w:tc>
        <w:tc>
          <w:tcPr>
            <w:tcW w:w="1497" w:type="dxa"/>
            <w:vAlign w:val="center"/>
          </w:tcPr>
          <w:p w14:paraId="579BEEF5" w14:textId="25188532" w:rsidR="009725A5" w:rsidRPr="001F6648" w:rsidRDefault="009725A5" w:rsidP="009725A5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中央财经大学</w:t>
            </w:r>
          </w:p>
        </w:tc>
      </w:tr>
      <w:tr w:rsidR="00952FA1" w:rsidRPr="001F6648" w14:paraId="6F282C50" w14:textId="77777777" w:rsidTr="001F6648">
        <w:tc>
          <w:tcPr>
            <w:tcW w:w="1980" w:type="dxa"/>
            <w:vAlign w:val="center"/>
          </w:tcPr>
          <w:p w14:paraId="6FAB39B8" w14:textId="69BFEFC9" w:rsidR="00952FA1" w:rsidRPr="001F6648" w:rsidRDefault="00952FA1" w:rsidP="00952FA1">
            <w:pPr>
              <w:rPr>
                <w:rFonts w:ascii="仿宋" w:eastAsia="仿宋" w:hAnsi="仿宋" w:cs="仿宋"/>
                <w:szCs w:val="21"/>
              </w:rPr>
            </w:pP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韧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重道远队</w:t>
            </w:r>
          </w:p>
        </w:tc>
        <w:tc>
          <w:tcPr>
            <w:tcW w:w="4819" w:type="dxa"/>
            <w:vAlign w:val="center"/>
          </w:tcPr>
          <w:p w14:paraId="16D24D85" w14:textId="035ECEDC" w:rsidR="00952FA1" w:rsidRPr="001F6648" w:rsidRDefault="00952FA1" w:rsidP="00952FA1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全球能源格局演变下中国可持续航空燃料（SAF）供应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评估与韧性提升研究</w:t>
            </w:r>
          </w:p>
        </w:tc>
        <w:tc>
          <w:tcPr>
            <w:tcW w:w="1497" w:type="dxa"/>
            <w:vAlign w:val="center"/>
          </w:tcPr>
          <w:p w14:paraId="1CF49C98" w14:textId="6732836B" w:rsidR="00952FA1" w:rsidRPr="001F6648" w:rsidRDefault="00952FA1" w:rsidP="00952FA1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江西财经大学</w:t>
            </w:r>
          </w:p>
        </w:tc>
      </w:tr>
      <w:tr w:rsidR="00952FA1" w:rsidRPr="001F6648" w14:paraId="52A66D2D" w14:textId="77777777" w:rsidTr="001F6648">
        <w:tc>
          <w:tcPr>
            <w:tcW w:w="1980" w:type="dxa"/>
            <w:vAlign w:val="center"/>
          </w:tcPr>
          <w:p w14:paraId="7317DA01" w14:textId="17E8943D" w:rsidR="00952FA1" w:rsidRPr="001F6648" w:rsidRDefault="00952FA1" w:rsidP="00952FA1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朝九晚</w:t>
            </w:r>
          </w:p>
        </w:tc>
        <w:tc>
          <w:tcPr>
            <w:tcW w:w="4819" w:type="dxa"/>
            <w:vAlign w:val="center"/>
          </w:tcPr>
          <w:p w14:paraId="7513430F" w14:textId="508B9F02" w:rsidR="00952FA1" w:rsidRPr="001F6648" w:rsidRDefault="00952FA1" w:rsidP="00952FA1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俄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乌冲突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重塑全球能源安全格局下的中国原油供应</w:t>
            </w:r>
            <w:proofErr w:type="gramStart"/>
            <w:r w:rsidRPr="001F6648">
              <w:rPr>
                <w:rFonts w:ascii="仿宋" w:eastAsia="仿宋" w:hAnsi="仿宋" w:cs="仿宋" w:hint="eastAsia"/>
                <w:szCs w:val="21"/>
              </w:rPr>
              <w:t>链安全双维</w:t>
            </w:r>
            <w:proofErr w:type="gramEnd"/>
            <w:r w:rsidRPr="001F6648">
              <w:rPr>
                <w:rFonts w:ascii="仿宋" w:eastAsia="仿宋" w:hAnsi="仿宋" w:cs="仿宋" w:hint="eastAsia"/>
                <w:szCs w:val="21"/>
              </w:rPr>
              <w:t>评估</w:t>
            </w:r>
          </w:p>
        </w:tc>
        <w:tc>
          <w:tcPr>
            <w:tcW w:w="1497" w:type="dxa"/>
            <w:vAlign w:val="center"/>
          </w:tcPr>
          <w:p w14:paraId="7F008976" w14:textId="175FE812" w:rsidR="00952FA1" w:rsidRPr="001F6648" w:rsidRDefault="00952FA1" w:rsidP="00952FA1">
            <w:pPr>
              <w:rPr>
                <w:rFonts w:ascii="仿宋" w:eastAsia="仿宋" w:hAnsi="仿宋" w:cs="仿宋"/>
                <w:szCs w:val="21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广东金融学院</w:t>
            </w:r>
          </w:p>
        </w:tc>
      </w:tr>
    </w:tbl>
    <w:p w14:paraId="1BDF4340" w14:textId="5F23A9AB" w:rsidR="002118AA" w:rsidRDefault="002118AA">
      <w:pPr>
        <w:ind w:firstLineChars="200" w:firstLine="560"/>
        <w:rPr>
          <w:rFonts w:ascii="Times New Roman" w:hAnsi="Times New Roman"/>
          <w:sz w:val="28"/>
          <w:szCs w:val="28"/>
        </w:rPr>
      </w:pPr>
    </w:p>
    <w:p w14:paraId="4C22B253" w14:textId="64057E45" w:rsidR="002118AA" w:rsidRDefault="00695EBA" w:rsidP="002118AA">
      <w:pPr>
        <w:ind w:firstLineChars="200" w:firstLine="560"/>
        <w:jc w:val="center"/>
        <w:rPr>
          <w:rFonts w:ascii="Times New Roman"/>
          <w:sz w:val="28"/>
          <w:szCs w:val="28"/>
        </w:rPr>
      </w:pPr>
      <w:r>
        <w:rPr>
          <w:rFonts w:ascii="Times New Roman" w:hint="eastAsia"/>
          <w:sz w:val="28"/>
          <w:szCs w:val="28"/>
        </w:rPr>
        <w:t>最佳风采奖获奖</w:t>
      </w:r>
      <w:r w:rsidR="002118AA">
        <w:rPr>
          <w:rFonts w:ascii="Times New Roman" w:hint="eastAsia"/>
          <w:sz w:val="28"/>
          <w:szCs w:val="28"/>
        </w:rPr>
        <w:t>名单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4819"/>
        <w:gridCol w:w="1497"/>
      </w:tblGrid>
      <w:tr w:rsidR="0004705E" w14:paraId="213AD3FD" w14:textId="77777777" w:rsidTr="001F6648">
        <w:tc>
          <w:tcPr>
            <w:tcW w:w="1980" w:type="dxa"/>
            <w:vAlign w:val="center"/>
          </w:tcPr>
          <w:p w14:paraId="6A1FE9CD" w14:textId="792D1D83" w:rsidR="0004705E" w:rsidRDefault="0004705E" w:rsidP="0004705E">
            <w:pPr>
              <w:rPr>
                <w:rFonts w:ascii="Times New Roman" w:hAnsi="Times New Roman"/>
                <w:sz w:val="28"/>
                <w:szCs w:val="28"/>
              </w:rPr>
            </w:pPr>
            <w:r w:rsidRPr="0015449D">
              <w:rPr>
                <w:rFonts w:ascii="宋体" w:eastAsia="宋体" w:hAnsi="宋体" w:cs="仿宋" w:hint="eastAsia"/>
                <w:szCs w:val="21"/>
              </w:rPr>
              <w:t>队伍名称</w:t>
            </w:r>
          </w:p>
        </w:tc>
        <w:tc>
          <w:tcPr>
            <w:tcW w:w="4819" w:type="dxa"/>
            <w:vAlign w:val="center"/>
          </w:tcPr>
          <w:p w14:paraId="65593A88" w14:textId="62A10C6C" w:rsidR="0004705E" w:rsidRDefault="0004705E" w:rsidP="0004705E">
            <w:pPr>
              <w:rPr>
                <w:rFonts w:ascii="Times New Roman" w:hAnsi="Times New Roman"/>
                <w:sz w:val="28"/>
                <w:szCs w:val="28"/>
              </w:rPr>
            </w:pPr>
            <w:r w:rsidRPr="0015449D">
              <w:rPr>
                <w:rFonts w:ascii="宋体" w:eastAsia="宋体" w:hAnsi="宋体" w:cs="仿宋" w:hint="eastAsia"/>
                <w:szCs w:val="21"/>
              </w:rPr>
              <w:t>报告名称</w:t>
            </w:r>
          </w:p>
        </w:tc>
        <w:tc>
          <w:tcPr>
            <w:tcW w:w="1497" w:type="dxa"/>
          </w:tcPr>
          <w:p w14:paraId="2B27642D" w14:textId="137EBF2F" w:rsidR="0004705E" w:rsidRDefault="0004705E" w:rsidP="0004705E">
            <w:pPr>
              <w:rPr>
                <w:rFonts w:ascii="Times New Roman" w:hAnsi="Times New Roman"/>
                <w:sz w:val="28"/>
                <w:szCs w:val="28"/>
              </w:rPr>
            </w:pPr>
            <w:r w:rsidRPr="0015449D">
              <w:rPr>
                <w:rFonts w:ascii="宋体" w:eastAsia="宋体" w:hAnsi="宋体" w:cs="仿宋" w:hint="eastAsia"/>
                <w:szCs w:val="21"/>
              </w:rPr>
              <w:t>高校</w:t>
            </w:r>
          </w:p>
        </w:tc>
      </w:tr>
      <w:tr w:rsidR="0004705E" w14:paraId="3786B5C7" w14:textId="77777777" w:rsidTr="001F6648">
        <w:tc>
          <w:tcPr>
            <w:tcW w:w="1980" w:type="dxa"/>
            <w:vAlign w:val="center"/>
          </w:tcPr>
          <w:p w14:paraId="68E348E1" w14:textId="3E0E2F87" w:rsidR="0004705E" w:rsidRDefault="0004705E" w:rsidP="00047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好运连连队</w:t>
            </w:r>
          </w:p>
        </w:tc>
        <w:tc>
          <w:tcPr>
            <w:tcW w:w="4819" w:type="dxa"/>
            <w:vAlign w:val="center"/>
          </w:tcPr>
          <w:p w14:paraId="726FD3E0" w14:textId="41422A21" w:rsidR="0004705E" w:rsidRDefault="0004705E" w:rsidP="00047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穗安天下：中国玉米进口供应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链风险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评估与多元化路径研究</w:t>
            </w:r>
          </w:p>
        </w:tc>
        <w:tc>
          <w:tcPr>
            <w:tcW w:w="1497" w:type="dxa"/>
            <w:vAlign w:val="center"/>
          </w:tcPr>
          <w:p w14:paraId="4720270B" w14:textId="225716E5" w:rsidR="0004705E" w:rsidRDefault="0004705E" w:rsidP="0004705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湖南农业大学</w:t>
            </w:r>
          </w:p>
        </w:tc>
      </w:tr>
      <w:tr w:rsidR="006873BA" w14:paraId="417CB548" w14:textId="77777777" w:rsidTr="001F6648">
        <w:tc>
          <w:tcPr>
            <w:tcW w:w="1980" w:type="dxa"/>
            <w:vAlign w:val="center"/>
          </w:tcPr>
          <w:p w14:paraId="45F85288" w14:textId="5AE10B1D" w:rsidR="006873BA" w:rsidRDefault="006873BA" w:rsidP="006873BA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金豆链盟</w:t>
            </w:r>
            <w:proofErr w:type="gramEnd"/>
          </w:p>
        </w:tc>
        <w:tc>
          <w:tcPr>
            <w:tcW w:w="4819" w:type="dxa"/>
            <w:vAlign w:val="center"/>
          </w:tcPr>
          <w:p w14:paraId="628310EF" w14:textId="067448C1" w:rsidR="006873BA" w:rsidRDefault="006873BA" w:rsidP="006873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中国大豆供应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的研究——基于系统动力学的脆弱性诊断与韧性提升路径</w:t>
            </w:r>
          </w:p>
        </w:tc>
        <w:tc>
          <w:tcPr>
            <w:tcW w:w="1497" w:type="dxa"/>
            <w:vAlign w:val="center"/>
          </w:tcPr>
          <w:p w14:paraId="592D7F62" w14:textId="4E8324A4" w:rsidR="006873BA" w:rsidRDefault="0017514B" w:rsidP="006873BA">
            <w:pPr>
              <w:rPr>
                <w:rFonts w:ascii="Times New Roman" w:hAnsi="Times New Roman"/>
                <w:sz w:val="28"/>
                <w:szCs w:val="28"/>
              </w:rPr>
            </w:pPr>
            <w:r w:rsidRPr="001F6648">
              <w:rPr>
                <w:rFonts w:ascii="仿宋" w:eastAsia="仿宋" w:hAnsi="仿宋" w:cs="仿宋" w:hint="eastAsia"/>
                <w:szCs w:val="21"/>
              </w:rPr>
              <w:t>东北财经大学</w:t>
            </w:r>
          </w:p>
        </w:tc>
      </w:tr>
      <w:tr w:rsidR="006873BA" w14:paraId="2D41D3A5" w14:textId="77777777" w:rsidTr="001F6648">
        <w:tc>
          <w:tcPr>
            <w:tcW w:w="1980" w:type="dxa"/>
            <w:vAlign w:val="center"/>
          </w:tcPr>
          <w:p w14:paraId="68436D76" w14:textId="08B7F15F" w:rsidR="006873BA" w:rsidRDefault="006873BA" w:rsidP="006873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低空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筑盾队</w:t>
            </w:r>
            <w:proofErr w:type="gramEnd"/>
          </w:p>
        </w:tc>
        <w:tc>
          <w:tcPr>
            <w:tcW w:w="4819" w:type="dxa"/>
            <w:vAlign w:val="center"/>
          </w:tcPr>
          <w:p w14:paraId="7DCB2DB1" w14:textId="13B383A9" w:rsidR="006873BA" w:rsidRDefault="006873BA" w:rsidP="006873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全球视角下低空飞行装备核心材料供应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链安全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研究 —— 以高端碳纤维为例</w:t>
            </w:r>
          </w:p>
        </w:tc>
        <w:tc>
          <w:tcPr>
            <w:tcW w:w="1497" w:type="dxa"/>
            <w:vAlign w:val="center"/>
          </w:tcPr>
          <w:p w14:paraId="76A4D9BB" w14:textId="68CE9C12" w:rsidR="006873BA" w:rsidRDefault="006873BA" w:rsidP="006873B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江西财经大学</w:t>
            </w:r>
          </w:p>
        </w:tc>
      </w:tr>
      <w:tr w:rsidR="007D337D" w14:paraId="3C9B7A93" w14:textId="77777777" w:rsidTr="001F6648">
        <w:tc>
          <w:tcPr>
            <w:tcW w:w="1980" w:type="dxa"/>
            <w:vAlign w:val="center"/>
          </w:tcPr>
          <w:p w14:paraId="51612C65" w14:textId="63C4E1E7" w:rsidR="007D337D" w:rsidRDefault="007D337D" w:rsidP="007D337D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锂想三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剑客</w:t>
            </w:r>
          </w:p>
        </w:tc>
        <w:tc>
          <w:tcPr>
            <w:tcW w:w="4819" w:type="dxa"/>
            <w:vAlign w:val="center"/>
          </w:tcPr>
          <w:p w14:paraId="17F0F529" w14:textId="131B3FA0" w:rsidR="007D337D" w:rsidRDefault="007D337D" w:rsidP="007D33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“安全-低碳”双重约束下中国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资源产业供应链韧性评估——基于复杂网络模型的可视化</w:t>
            </w:r>
          </w:p>
        </w:tc>
        <w:tc>
          <w:tcPr>
            <w:tcW w:w="1497" w:type="dxa"/>
            <w:vAlign w:val="center"/>
          </w:tcPr>
          <w:p w14:paraId="11F9F0E7" w14:textId="17649566" w:rsidR="007D337D" w:rsidRDefault="007D337D" w:rsidP="007D33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长沙理工大学</w:t>
            </w:r>
          </w:p>
        </w:tc>
      </w:tr>
      <w:tr w:rsidR="00080A9E" w14:paraId="284C0694" w14:textId="77777777" w:rsidTr="001F6648">
        <w:tc>
          <w:tcPr>
            <w:tcW w:w="1980" w:type="dxa"/>
            <w:vAlign w:val="center"/>
          </w:tcPr>
          <w:p w14:paraId="33BA3D22" w14:textId="7DA0F3AE" w:rsidR="00080A9E" w:rsidRDefault="00080A9E" w:rsidP="00080A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什么都队</w:t>
            </w:r>
          </w:p>
        </w:tc>
        <w:tc>
          <w:tcPr>
            <w:tcW w:w="4819" w:type="dxa"/>
            <w:vAlign w:val="center"/>
          </w:tcPr>
          <w:p w14:paraId="0AC81221" w14:textId="22B168BA" w:rsidR="00080A9E" w:rsidRDefault="00080A9E" w:rsidP="00080A9E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医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海出航，壁垒新解——中国胰岛素出口关税壁垒非典型影响与跨境供应链优化</w:t>
            </w:r>
          </w:p>
        </w:tc>
        <w:tc>
          <w:tcPr>
            <w:tcW w:w="1497" w:type="dxa"/>
            <w:vAlign w:val="center"/>
          </w:tcPr>
          <w:p w14:paraId="386C281F" w14:textId="0B0B6DA2" w:rsidR="00080A9E" w:rsidRDefault="00080A9E" w:rsidP="00080A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华南师范大学</w:t>
            </w:r>
          </w:p>
        </w:tc>
      </w:tr>
      <w:tr w:rsidR="007040B1" w14:paraId="4F1BAD57" w14:textId="77777777" w:rsidTr="001F6648">
        <w:tc>
          <w:tcPr>
            <w:tcW w:w="1980" w:type="dxa"/>
            <w:vAlign w:val="center"/>
          </w:tcPr>
          <w:p w14:paraId="07A52307" w14:textId="039B5A44" w:rsidR="007040B1" w:rsidRDefault="007040B1" w:rsidP="00704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实力不允许低调队</w:t>
            </w:r>
          </w:p>
        </w:tc>
        <w:tc>
          <w:tcPr>
            <w:tcW w:w="4819" w:type="dxa"/>
            <w:vAlign w:val="center"/>
          </w:tcPr>
          <w:p w14:paraId="653D6D0D" w14:textId="79E29F8B" w:rsidR="007040B1" w:rsidRDefault="007040B1" w:rsidP="00704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链权力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的形成与运用：中印抗生素产业非对称依赖的压力测试</w:t>
            </w:r>
          </w:p>
        </w:tc>
        <w:tc>
          <w:tcPr>
            <w:tcW w:w="1497" w:type="dxa"/>
            <w:vAlign w:val="center"/>
          </w:tcPr>
          <w:p w14:paraId="008D7DB1" w14:textId="060F8439" w:rsidR="007040B1" w:rsidRDefault="007040B1" w:rsidP="00704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鲁东大学</w:t>
            </w:r>
          </w:p>
        </w:tc>
      </w:tr>
      <w:tr w:rsidR="007040B1" w14:paraId="47710C68" w14:textId="77777777" w:rsidTr="001F6648">
        <w:tc>
          <w:tcPr>
            <w:tcW w:w="1980" w:type="dxa"/>
            <w:vAlign w:val="center"/>
          </w:tcPr>
          <w:p w14:paraId="73D5CBBA" w14:textId="07A33349" w:rsidR="007040B1" w:rsidRDefault="007040B1" w:rsidP="00704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供应链智囊团</w:t>
            </w:r>
          </w:p>
        </w:tc>
        <w:tc>
          <w:tcPr>
            <w:tcW w:w="4819" w:type="dxa"/>
            <w:vAlign w:val="center"/>
          </w:tcPr>
          <w:p w14:paraId="6BF5A42A" w14:textId="1AF31E43" w:rsidR="007040B1" w:rsidRDefault="007040B1" w:rsidP="00704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中国电子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特气供应链安全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评估及发展对策</w:t>
            </w:r>
          </w:p>
        </w:tc>
        <w:tc>
          <w:tcPr>
            <w:tcW w:w="1497" w:type="dxa"/>
            <w:vAlign w:val="center"/>
          </w:tcPr>
          <w:p w14:paraId="49A7DA5D" w14:textId="7BDCA04A" w:rsidR="007040B1" w:rsidRDefault="007040B1" w:rsidP="007040B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华东理工大学</w:t>
            </w:r>
          </w:p>
        </w:tc>
      </w:tr>
      <w:tr w:rsidR="000F22A3" w14:paraId="2E065964" w14:textId="77777777" w:rsidTr="001F6648">
        <w:tc>
          <w:tcPr>
            <w:tcW w:w="1980" w:type="dxa"/>
            <w:vAlign w:val="center"/>
          </w:tcPr>
          <w:p w14:paraId="2C62A557" w14:textId="53CF9AAC" w:rsidR="000F22A3" w:rsidRDefault="000F22A3" w:rsidP="000F22A3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朝九晚</w:t>
            </w:r>
          </w:p>
        </w:tc>
        <w:tc>
          <w:tcPr>
            <w:tcW w:w="4819" w:type="dxa"/>
            <w:vAlign w:val="center"/>
          </w:tcPr>
          <w:p w14:paraId="5F6DC1F0" w14:textId="5E6D9039" w:rsidR="000F22A3" w:rsidRDefault="000F22A3" w:rsidP="000F22A3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俄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乌冲突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重塑全球能源安全格局下的中国原油供应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链安全双维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评估</w:t>
            </w:r>
          </w:p>
        </w:tc>
        <w:tc>
          <w:tcPr>
            <w:tcW w:w="1497" w:type="dxa"/>
            <w:vAlign w:val="center"/>
          </w:tcPr>
          <w:p w14:paraId="10B5EB08" w14:textId="2C42CF72" w:rsidR="000F22A3" w:rsidRDefault="000F22A3" w:rsidP="000F22A3">
            <w:pPr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广东金融学院</w:t>
            </w:r>
          </w:p>
        </w:tc>
      </w:tr>
    </w:tbl>
    <w:p w14:paraId="7630E088" w14:textId="77ECCEE6" w:rsidR="002118AA" w:rsidRPr="007818B6" w:rsidRDefault="00974975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三等奖、优秀奖名单见初赛结果通知。</w:t>
      </w:r>
    </w:p>
    <w:sectPr w:rsidR="002118AA" w:rsidRPr="007818B6" w:rsidSect="00BA76A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3F46A9" w14:textId="77777777" w:rsidR="00E30B6A" w:rsidRDefault="00E30B6A" w:rsidP="00704D2F">
      <w:r>
        <w:separator/>
      </w:r>
    </w:p>
  </w:endnote>
  <w:endnote w:type="continuationSeparator" w:id="0">
    <w:p w14:paraId="4C2EA540" w14:textId="77777777" w:rsidR="00E30B6A" w:rsidRDefault="00E30B6A" w:rsidP="00704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B4367" w14:textId="77777777" w:rsidR="00E30B6A" w:rsidRDefault="00E30B6A" w:rsidP="00704D2F">
      <w:r>
        <w:separator/>
      </w:r>
    </w:p>
  </w:footnote>
  <w:footnote w:type="continuationSeparator" w:id="0">
    <w:p w14:paraId="0E0ABCED" w14:textId="77777777" w:rsidR="00E30B6A" w:rsidRDefault="00E30B6A" w:rsidP="00704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67FAB" w14:textId="77777777" w:rsidR="00704D2F" w:rsidRDefault="00704D2F" w:rsidP="0006288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744BDA"/>
    <w:rsid w:val="00002637"/>
    <w:rsid w:val="00046D00"/>
    <w:rsid w:val="0004705E"/>
    <w:rsid w:val="000611BC"/>
    <w:rsid w:val="00061E5E"/>
    <w:rsid w:val="00062883"/>
    <w:rsid w:val="00080A9E"/>
    <w:rsid w:val="000A1380"/>
    <w:rsid w:val="000F22A3"/>
    <w:rsid w:val="00100912"/>
    <w:rsid w:val="00106366"/>
    <w:rsid w:val="0012739D"/>
    <w:rsid w:val="00136EB7"/>
    <w:rsid w:val="00137F0A"/>
    <w:rsid w:val="00142412"/>
    <w:rsid w:val="00151074"/>
    <w:rsid w:val="0015449D"/>
    <w:rsid w:val="0017514B"/>
    <w:rsid w:val="00186DD1"/>
    <w:rsid w:val="001A6D9B"/>
    <w:rsid w:val="001E5758"/>
    <w:rsid w:val="001F6648"/>
    <w:rsid w:val="00207F69"/>
    <w:rsid w:val="002118AA"/>
    <w:rsid w:val="00234EB5"/>
    <w:rsid w:val="00245973"/>
    <w:rsid w:val="002519A9"/>
    <w:rsid w:val="002A0923"/>
    <w:rsid w:val="002F1D0B"/>
    <w:rsid w:val="00317C13"/>
    <w:rsid w:val="00325B3D"/>
    <w:rsid w:val="0033014F"/>
    <w:rsid w:val="003D00E2"/>
    <w:rsid w:val="003E0B49"/>
    <w:rsid w:val="003E3B9B"/>
    <w:rsid w:val="00486F90"/>
    <w:rsid w:val="004B5AFB"/>
    <w:rsid w:val="004D4296"/>
    <w:rsid w:val="00514EEA"/>
    <w:rsid w:val="0052071D"/>
    <w:rsid w:val="00561032"/>
    <w:rsid w:val="00563DAB"/>
    <w:rsid w:val="005861C9"/>
    <w:rsid w:val="005B2975"/>
    <w:rsid w:val="005C408A"/>
    <w:rsid w:val="005F70AC"/>
    <w:rsid w:val="00603938"/>
    <w:rsid w:val="00604FA0"/>
    <w:rsid w:val="00652E92"/>
    <w:rsid w:val="006873BA"/>
    <w:rsid w:val="00695EBA"/>
    <w:rsid w:val="006E78B9"/>
    <w:rsid w:val="006F054F"/>
    <w:rsid w:val="007040B1"/>
    <w:rsid w:val="00704D2F"/>
    <w:rsid w:val="00731064"/>
    <w:rsid w:val="007761F7"/>
    <w:rsid w:val="007818B6"/>
    <w:rsid w:val="0078253C"/>
    <w:rsid w:val="00786F5B"/>
    <w:rsid w:val="0079346A"/>
    <w:rsid w:val="007D337D"/>
    <w:rsid w:val="007E0D57"/>
    <w:rsid w:val="0080764F"/>
    <w:rsid w:val="008449C2"/>
    <w:rsid w:val="008A0BEB"/>
    <w:rsid w:val="00910EBF"/>
    <w:rsid w:val="00923F42"/>
    <w:rsid w:val="00952FA1"/>
    <w:rsid w:val="009725A5"/>
    <w:rsid w:val="00974975"/>
    <w:rsid w:val="009A5D70"/>
    <w:rsid w:val="009D014B"/>
    <w:rsid w:val="00A024EA"/>
    <w:rsid w:val="00A47C96"/>
    <w:rsid w:val="00A50DA0"/>
    <w:rsid w:val="00A73347"/>
    <w:rsid w:val="00A7370F"/>
    <w:rsid w:val="00A85C32"/>
    <w:rsid w:val="00A9421D"/>
    <w:rsid w:val="00A9792D"/>
    <w:rsid w:val="00B80BB8"/>
    <w:rsid w:val="00B87911"/>
    <w:rsid w:val="00BA533B"/>
    <w:rsid w:val="00BA76A8"/>
    <w:rsid w:val="00BC1426"/>
    <w:rsid w:val="00C31F5C"/>
    <w:rsid w:val="00C343A2"/>
    <w:rsid w:val="00C84C29"/>
    <w:rsid w:val="00CB0E3B"/>
    <w:rsid w:val="00D7038B"/>
    <w:rsid w:val="00DA3302"/>
    <w:rsid w:val="00DB4FE3"/>
    <w:rsid w:val="00DD0BFE"/>
    <w:rsid w:val="00DD5A92"/>
    <w:rsid w:val="00DE3A78"/>
    <w:rsid w:val="00DF4B9F"/>
    <w:rsid w:val="00E0634F"/>
    <w:rsid w:val="00E30B6A"/>
    <w:rsid w:val="00E67CCA"/>
    <w:rsid w:val="00EA19B5"/>
    <w:rsid w:val="00ED368F"/>
    <w:rsid w:val="00EE6E81"/>
    <w:rsid w:val="00F1166C"/>
    <w:rsid w:val="00F5382D"/>
    <w:rsid w:val="00F65489"/>
    <w:rsid w:val="00F719B5"/>
    <w:rsid w:val="00F77E07"/>
    <w:rsid w:val="00F937A6"/>
    <w:rsid w:val="20606A02"/>
    <w:rsid w:val="303F4156"/>
    <w:rsid w:val="3E7573AA"/>
    <w:rsid w:val="46AD3081"/>
    <w:rsid w:val="59532E8B"/>
    <w:rsid w:val="6F744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FDDC69"/>
  <w15:docId w15:val="{01856645-3F30-44D1-BCD6-98817E761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76A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76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BA76A8"/>
    <w:rPr>
      <w:b/>
    </w:rPr>
  </w:style>
  <w:style w:type="paragraph" w:styleId="a5">
    <w:name w:val="Balloon Text"/>
    <w:basedOn w:val="a"/>
    <w:link w:val="a6"/>
    <w:rsid w:val="00704D2F"/>
    <w:rPr>
      <w:sz w:val="18"/>
      <w:szCs w:val="18"/>
    </w:rPr>
  </w:style>
  <w:style w:type="character" w:customStyle="1" w:styleId="a6">
    <w:name w:val="批注框文本 字符"/>
    <w:basedOn w:val="a0"/>
    <w:link w:val="a5"/>
    <w:rsid w:val="00704D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a8"/>
    <w:rsid w:val="00704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704D2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aa"/>
    <w:rsid w:val="00704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704D2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267</Words>
  <Characters>1522</Characters>
  <Application>Microsoft Office Word</Application>
  <DocSecurity>0</DocSecurity>
  <Lines>12</Lines>
  <Paragraphs>3</Paragraphs>
  <ScaleCrop>false</ScaleCrop>
  <Company>P R C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和肘子</dc:creator>
  <cp:lastModifiedBy>lenovo</cp:lastModifiedBy>
  <cp:revision>84</cp:revision>
  <dcterms:created xsi:type="dcterms:W3CDTF">2026-04-20T05:43:00Z</dcterms:created>
  <dcterms:modified xsi:type="dcterms:W3CDTF">2026-04-24T05:43:00Z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811B9A27DDE646DC946DD94A92BD9BEB_13</vt:lpwstr>
  </property>
  <property fmtid="{D5CDD505-2E9C-101B-9397-08002B2CF9AE}" pid="4" name="KSOTemplateDocerSaveRecord">
    <vt:lpwstr>eyJoZGlkIjoiNTU1ZTg5M2Y3YzVkOTlmMGIyMmEyZjE2ODlkZGNkODciLCJ1c2VySWQiOiIzNjc1NjA1MzMifQ==</vt:lpwstr>
  </property>
</Properties>
</file>